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xmlns:w="http://schemas.openxmlformats.org/wordprocessingml/2006/main" w14:paraId="3ED61034" w14:textId="09492203" w:rsidR="007946F2" w:rsidRPr="007F5033" w:rsidRDefault="007946F2" w:rsidP="007946F2">
      <w:pPr>
        <w:keepNext/>
        <w:spacing w:line="240" w:lineRule="auto"/>
        <w:outlineLvl w:val="1"/>
        <w:rPr>
          <w:rFonts w:ascii="Roboto" w:eastAsia="Yu Gothic Light" w:hAnsi="Roboto" w:cs="Times New Roman"/>
          <w:b/>
          <w:bCs/>
          <w:color w:val="0B5FBA"/>
          <w:kern w:val="0"/>
          <w14:ligatures xmlns:w14="http://schemas.microsoft.com/office/word/2010/wordml" w14:val="none"/>
        </w:rPr>
      </w:pPr>
      <w:r w:rsidRPr="007F5033">
        <w:rPr>
          <w:b/>
          <w:rFonts w:ascii="Roboto" w:eastAsia="Yu Gothic Light" w:hAnsi="Roboto" w:cs="Times New Roman" w:hint="Roboto"/>
          <w:color w:val="0B5FBA"/>
          <w:kern w:val="0"/>
          <w14:ligatures xmlns:w14="http://schemas.microsoft.com/office/word/2010/wordml" w14:val="none"/>
          <w:lang w:bidi="fr-FR" w:val="fr-FR"/>
        </w:rPr>
        <w:t xml:space="preserve">Annexe 1 : </w:t>
      </w:r>
      <w:bookmarkStart w:id="3" w:name="_Hlk167363823"/>
      <w:r w:rsidRPr="007F5033">
        <w:rPr>
          <w:b/>
          <w:rFonts w:ascii="Roboto" w:eastAsia="Yu Gothic Light" w:hAnsi="Roboto" w:cs="Times New Roman" w:hint="Roboto"/>
          <w:color w:val="0B5FBA"/>
          <w:kern w:val="0"/>
          <w14:ligatures xmlns:w14="http://schemas.microsoft.com/office/word/2010/wordml" w14:val="none"/>
          <w:lang w:bidi="fr-FR" w:val="fr-FR"/>
        </w:rPr>
        <w:t xml:space="preserve">Modèle de proposition de partenariat </w:t>
      </w:r>
      <w:bookmarkEnd w:id="3"/>
    </w:p>
    <w:p xmlns:w="http://schemas.openxmlformats.org/wordprocessingml/2006/main" w14:paraId="22131D66" w14:textId="77777777" w:rsidR="004C005E" w:rsidRPr="005D769C" w:rsidRDefault="004C005E" w:rsidP="004C005E">
      <w:pPr>
        <w:spacing w:after="0"/>
        <w:contextualSpacing/>
        <w:jc w:val="both"/>
        <w:rPr>
          <w:rFonts w:ascii="Roboto" w:eastAsia="Aptos" w:hAnsi="Roboto" w:cs="Aptos"/>
          <w:color w:val="000000" w:themeColor="text1"/>
          <w:sz w:val="22"/>
          <w:szCs w:val="22"/>
        </w:rPr>
      </w:pPr>
      <w:r w:rsidRPr="005D769C">
        <w:rPr>
          <w:rFonts w:ascii="Roboto" w:eastAsia="Aptos" w:hAnsi="Roboto" w:cs="Aptos" w:hint="Roboto"/>
          <w:color w:val="000000" w:themeColor="text1"/>
          <w:sz w:val="22"/>
          <w:szCs w:val="22"/>
          <w:lang w:bidi="fr-FR" w:val="fr-FR"/>
        </w:rPr>
        <w:t xml:space="preserve">Les répondants à l’appel à partenariat sont encouragés à remplir le modèle de proposition suivant de la manière la plus détaillée possible. </w:t>
      </w:r>
      <w:r w:rsidRPr="005D769C">
        <w:rPr>
          <w:i/>
          <w:rFonts w:ascii="Roboto" w:eastAsia="Aptos" w:hAnsi="Roboto" w:cs="Aptos" w:hint="Roboto"/>
          <w:color w:val="000000" w:themeColor="text1"/>
          <w:sz w:val="22"/>
          <w:szCs w:val="22"/>
          <w:lang w:bidi="fr-FR" w:val="fr-FR"/>
        </w:rPr>
        <w:t xml:space="preserve">Toutefois, soyez assurés que vos réponses seront prises en considération même si elles s’ont peu détaillées ou si le formulaire est incomplet.</w:t>
      </w:r>
    </w:p>
    <w:p xmlns:w="http://schemas.openxmlformats.org/wordprocessingml/2006/main" w14:paraId="525B8D3F" w14:textId="77777777" w:rsidR="004C005E" w:rsidRPr="00093395" w:rsidRDefault="004C005E" w:rsidP="004C005E">
      <w:pPr>
        <w:spacing w:after="0"/>
        <w:contextualSpacing/>
        <w:jc w:val="both"/>
        <w:rPr>
          <w:rFonts w:ascii="Roboto" w:eastAsia="Aptos" w:hAnsi="Roboto" w:cs="Aptos"/>
          <w:color w:val="000000"/>
        </w:rPr>
      </w:pPr>
    </w:p>
    <w:p xmlns:w="http://schemas.openxmlformats.org/wordprocessingml/2006/main" w14:paraId="1D4696C3" w14:textId="5C48B897" w:rsidR="004C005E" w:rsidRPr="00ED15D6" w:rsidRDefault="00515A9C" w:rsidP="004C005E">
      <w:pPr>
        <w:numPr>
          <w:ilvl w:val="0"/>
          <w:numId w:val="1"/>
        </w:numPr>
        <w:spacing w:after="0" w:line="240" w:lineRule="auto"/>
        <w:contextualSpacing/>
        <w:jc w:val="both"/>
        <w:rPr>
          <w:rFonts w:ascii="Roboto" w:hAnsi="Roboto"/>
          <w:b/>
          <w:bCs/>
          <w:color w:val="0B5FBA"/>
        </w:rPr>
      </w:pPr>
      <w:r>
        <w:rPr>
          <w:rFonts w:ascii="Roboto" w:hAnsi="Roboto" w:eastAsia="Roboto" w:cs="Roboto" w:hint="Roboto"/>
          <w:b/>
          <w:color w:val="0B5FBA"/>
          <w:lang w:bidi="fr-FR" w:val="fr-FR"/>
        </w:rPr>
        <w:t xml:space="preserve">Admissibilité aux sous-subventions </w:t>
      </w:r>
      <w:r w:rsidRPr="00BB179A">
        <w:rPr>
          <w:rFonts w:ascii="Roboto" w:eastAsia="Aptos" w:hAnsi="Roboto" w:cs="Aptos" w:hint="Roboto"/>
          <w:color w:val="000000" w:themeColor="text1"/>
          <w:sz w:val="22"/>
          <w:szCs w:val="22"/>
          <w:highlight w:val="yellow"/>
          <w:lang w:bidi="fr-FR" w:val="fr-FR"/>
        </w:rPr>
        <w:t xml:space="preserve">(à ajuster en fonction des EC)</w:t>
      </w:r>
    </w:p>
    <w:p xmlns:w="http://schemas.openxmlformats.org/wordprocessingml/2006/main" w14:paraId="35155C24" w14:textId="77777777" w:rsidR="004C005E" w:rsidRDefault="004C005E" w:rsidP="004C005E">
      <w:pPr>
        <w:spacing w:after="0" w:line="240" w:lineRule="auto"/>
        <w:contextualSpacing/>
        <w:jc w:val="both"/>
        <w:rPr>
          <w:rFonts w:ascii="Roboto" w:eastAsia="Roboto" w:hAnsi="Roboto" w:cs="Tahoma"/>
          <w:b/>
          <w:bCs/>
        </w:rPr>
      </w:pPr>
    </w:p>
    <w:tbl xmlns:w="http://schemas.openxmlformats.org/wordprocessingml/2006/main">
      <w:tblPr>
        <w:tblStyle w:val="TableGrid"/>
        <w:tblW w:w="0" w:type="auto"/>
        <w:tblLook w:val="04A0" w:firstRow="1" w:lastRow="0" w:firstColumn="1" w:lastColumn="0" w:noHBand="0" w:noVBand="1"/>
      </w:tblPr>
      <w:tblGrid>
        <w:gridCol w:w="1129"/>
        <w:gridCol w:w="7887"/>
      </w:tblGrid>
      <w:tr w:rsidR="009C3E4C" w14:paraId="4E5A7901" w14:textId="77777777" w:rsidTr="007F5033">
        <w:tc>
          <w:tcPr>
            <w:tcW w:w="1129" w:type="dxa"/>
            <w:shd w:val="clear" w:color="auto" w:fill="005ABE"/>
          </w:tcPr>
          <w:p w14:paraId="5EE32212" w14:textId="77777777" w:rsidR="009C3E4C" w:rsidRPr="007F5033" w:rsidRDefault="009C3E4C">
            <w:pPr>
              <w:contextualSpacing/>
              <w:jc w:val="both"/>
              <w:rPr>
                <w:rFonts w:ascii="Roboto" w:eastAsia="Roboto" w:hAnsi="Roboto" w:cs="Tahoma"/>
                <w:b/>
                <w:bCs/>
                <w:color w:val="FFFFFF" w:themeColor="background1"/>
                <w:sz w:val="22"/>
                <w:szCs w:val="22"/>
              </w:rPr>
            </w:pPr>
            <w:r w:rsidRPr="007F5033">
              <w:rPr>
                <w:b/>
                <w:rFonts w:ascii="Roboto" w:eastAsia="Roboto" w:hAnsi="Roboto" w:cs="Tahoma" w:hint="Roboto"/>
                <w:color w:val="FFFFFF" w:themeColor="background1"/>
                <w:sz w:val="22"/>
                <w:szCs w:val="22"/>
                <w:lang w:bidi="fr-FR" w:val="fr-FR"/>
              </w:rPr>
              <w:t xml:space="preserve">Critères</w:t>
            </w:r>
          </w:p>
        </w:tc>
        <w:tc>
          <w:tcPr>
            <w:tcW w:w="7887" w:type="dxa"/>
            <w:shd w:val="clear" w:color="auto" w:fill="005ABE"/>
          </w:tcPr>
          <w:p w14:paraId="4A9EEF98" w14:textId="77777777" w:rsidR="009C3E4C" w:rsidRPr="007F5033" w:rsidRDefault="009C3E4C">
            <w:pPr>
              <w:contextualSpacing/>
              <w:jc w:val="both"/>
              <w:rPr>
                <w:rFonts w:ascii="Roboto" w:eastAsia="Roboto" w:hAnsi="Roboto" w:cs="Tahoma"/>
                <w:b/>
                <w:bCs/>
                <w:color w:val="FFFFFF" w:themeColor="background1"/>
                <w:sz w:val="22"/>
                <w:szCs w:val="22"/>
              </w:rPr>
            </w:pPr>
            <w:r w:rsidRPr="007F5033">
              <w:rPr>
                <w:b/>
                <w:rFonts w:ascii="Roboto" w:eastAsia="Roboto" w:hAnsi="Roboto" w:cs="Tahoma" w:hint="Roboto"/>
                <w:color w:val="FFFFFF" w:themeColor="background1"/>
                <w:sz w:val="22"/>
                <w:szCs w:val="22"/>
                <w:lang w:bidi="fr-FR" w:val="fr-FR"/>
              </w:rPr>
              <w:t xml:space="preserve">Décrire l’admissibilité en fonction des critères</w:t>
            </w:r>
          </w:p>
        </w:tc>
      </w:tr>
      <w:tr w:rsidR="009C3E4C" w14:paraId="3EA6E55A" w14:textId="77777777" w:rsidTr="007F5033">
        <w:tc>
          <w:tcPr>
            <w:tcW w:w="1129" w:type="dxa"/>
            <w:shd w:val="clear" w:color="auto" w:fill="005ABE"/>
          </w:tcPr>
          <w:p w14:paraId="7FE0EC95" w14:textId="77777777" w:rsidR="009C3E4C" w:rsidRPr="007F5033" w:rsidRDefault="009C3E4C">
            <w:pPr>
              <w:contextualSpacing/>
              <w:jc w:val="both"/>
              <w:rPr>
                <w:rFonts w:ascii="Roboto" w:eastAsia="Roboto" w:hAnsi="Roboto" w:cs="Tahoma"/>
                <w:b/>
                <w:bCs/>
                <w:color w:val="FFFFFF" w:themeColor="background1"/>
                <w:sz w:val="22"/>
                <w:szCs w:val="22"/>
              </w:rPr>
            </w:pPr>
            <w:r w:rsidRPr="007F5033">
              <w:rPr>
                <w:b/>
                <w:rFonts w:ascii="Roboto" w:eastAsia="Roboto" w:hAnsi="Roboto" w:cs="Tahoma" w:hint="Roboto"/>
                <w:color w:val="FFFFFF" w:themeColor="background1"/>
                <w:sz w:val="22"/>
                <w:szCs w:val="22"/>
                <w:lang w:bidi="fr-FR" w:val="fr-FR"/>
              </w:rPr>
              <w:t xml:space="preserve">EC1</w:t>
            </w:r>
          </w:p>
        </w:tc>
        <w:tc>
          <w:tcPr>
            <w:tcW w:w="7887" w:type="dxa"/>
          </w:tcPr>
          <w:p w14:paraId="72E10C6F" w14:textId="77777777" w:rsidR="009C3E4C" w:rsidRPr="005B0D0C" w:rsidRDefault="009C3E4C">
            <w:pPr>
              <w:contextualSpacing/>
              <w:jc w:val="both"/>
              <w:rPr>
                <w:rFonts w:ascii="Roboto" w:eastAsia="Roboto" w:hAnsi="Roboto" w:cs="Tahoma"/>
                <w:sz w:val="22"/>
                <w:szCs w:val="22"/>
              </w:rPr>
            </w:pPr>
          </w:p>
        </w:tc>
      </w:tr>
      <w:tr w:rsidR="009C3E4C" w14:paraId="3DABD200" w14:textId="77777777" w:rsidTr="007F5033">
        <w:tc>
          <w:tcPr>
            <w:tcW w:w="1129" w:type="dxa"/>
            <w:shd w:val="clear" w:color="auto" w:fill="005ABE"/>
          </w:tcPr>
          <w:p w14:paraId="23B97E3F" w14:textId="77777777" w:rsidR="009C3E4C" w:rsidRPr="007F5033" w:rsidRDefault="009C3E4C">
            <w:pPr>
              <w:contextualSpacing/>
              <w:jc w:val="both"/>
              <w:rPr>
                <w:rFonts w:ascii="Roboto" w:eastAsia="Roboto" w:hAnsi="Roboto" w:cs="Tahoma"/>
                <w:b/>
                <w:bCs/>
                <w:color w:val="FFFFFF" w:themeColor="background1"/>
                <w:sz w:val="22"/>
                <w:szCs w:val="22"/>
              </w:rPr>
            </w:pPr>
            <w:r w:rsidRPr="007F5033">
              <w:rPr>
                <w:b/>
                <w:rFonts w:ascii="Roboto" w:eastAsia="Roboto" w:hAnsi="Roboto" w:cs="Tahoma" w:hint="Roboto"/>
                <w:color w:val="FFFFFF" w:themeColor="background1"/>
                <w:sz w:val="22"/>
                <w:szCs w:val="22"/>
                <w:lang w:bidi="fr-FR" w:val="fr-FR"/>
              </w:rPr>
              <w:t xml:space="preserve">EC2</w:t>
            </w:r>
          </w:p>
        </w:tc>
        <w:tc>
          <w:tcPr>
            <w:tcW w:w="7887" w:type="dxa"/>
          </w:tcPr>
          <w:p w14:paraId="1E2CF47B" w14:textId="77777777" w:rsidR="009C3E4C" w:rsidRPr="005B0D0C" w:rsidRDefault="009C3E4C">
            <w:pPr>
              <w:contextualSpacing/>
              <w:jc w:val="both"/>
              <w:rPr>
                <w:rFonts w:ascii="Roboto" w:eastAsia="Roboto" w:hAnsi="Roboto" w:cs="Tahoma"/>
                <w:sz w:val="22"/>
                <w:szCs w:val="22"/>
              </w:rPr>
            </w:pPr>
          </w:p>
        </w:tc>
      </w:tr>
      <w:tr w:rsidR="009C3E4C" w14:paraId="063CA271" w14:textId="77777777" w:rsidTr="007F5033">
        <w:tc>
          <w:tcPr>
            <w:tcW w:w="1129" w:type="dxa"/>
            <w:shd w:val="clear" w:color="auto" w:fill="005ABE"/>
          </w:tcPr>
          <w:p w14:paraId="03A41023" w14:textId="77777777" w:rsidR="009C3E4C" w:rsidRPr="007F5033" w:rsidRDefault="009C3E4C">
            <w:pPr>
              <w:contextualSpacing/>
              <w:jc w:val="both"/>
              <w:rPr>
                <w:rFonts w:ascii="Roboto" w:eastAsia="Roboto" w:hAnsi="Roboto" w:cs="Tahoma"/>
                <w:b/>
                <w:bCs/>
                <w:color w:val="FFFFFF" w:themeColor="background1"/>
                <w:sz w:val="22"/>
                <w:szCs w:val="22"/>
              </w:rPr>
            </w:pPr>
            <w:r w:rsidRPr="007F5033">
              <w:rPr>
                <w:b/>
                <w:rFonts w:ascii="Roboto" w:eastAsia="Roboto" w:hAnsi="Roboto" w:cs="Tahoma" w:hint="Roboto"/>
                <w:color w:val="FFFFFF" w:themeColor="background1"/>
                <w:sz w:val="22"/>
                <w:szCs w:val="22"/>
                <w:lang w:bidi="fr-FR" w:val="fr-FR"/>
              </w:rPr>
              <w:t xml:space="preserve">EC3</w:t>
            </w:r>
          </w:p>
        </w:tc>
        <w:tc>
          <w:tcPr>
            <w:tcW w:w="7887" w:type="dxa"/>
          </w:tcPr>
          <w:p w14:paraId="480BC2CA" w14:textId="77777777" w:rsidR="009C3E4C" w:rsidRPr="005B0D0C" w:rsidRDefault="009C3E4C">
            <w:pPr>
              <w:contextualSpacing/>
              <w:jc w:val="both"/>
              <w:rPr>
                <w:rFonts w:ascii="Roboto" w:eastAsia="Roboto" w:hAnsi="Roboto" w:cs="Tahoma"/>
                <w:sz w:val="22"/>
                <w:szCs w:val="22"/>
              </w:rPr>
            </w:pPr>
          </w:p>
        </w:tc>
      </w:tr>
      <w:tr w:rsidR="009C3E4C" w14:paraId="58B64AA7" w14:textId="77777777" w:rsidTr="007F5033">
        <w:tc>
          <w:tcPr>
            <w:tcW w:w="1129" w:type="dxa"/>
            <w:shd w:val="clear" w:color="auto" w:fill="005ABE"/>
          </w:tcPr>
          <w:p w14:paraId="5F308178" w14:textId="77777777" w:rsidR="009C3E4C" w:rsidRPr="007F5033" w:rsidRDefault="009C3E4C">
            <w:pPr>
              <w:contextualSpacing/>
              <w:jc w:val="both"/>
              <w:rPr>
                <w:rFonts w:ascii="Roboto" w:eastAsia="Roboto" w:hAnsi="Roboto" w:cs="Tahoma"/>
                <w:b/>
                <w:bCs/>
                <w:color w:val="FFFFFF" w:themeColor="background1"/>
                <w:sz w:val="22"/>
                <w:szCs w:val="22"/>
              </w:rPr>
            </w:pPr>
            <w:r w:rsidRPr="007F5033">
              <w:rPr>
                <w:b/>
                <w:rFonts w:ascii="Roboto" w:eastAsia="Roboto" w:hAnsi="Roboto" w:cs="Tahoma" w:hint="Roboto"/>
                <w:color w:val="FFFFFF" w:themeColor="background1"/>
                <w:sz w:val="22"/>
                <w:szCs w:val="22"/>
                <w:lang w:bidi="fr-FR" w:val="fr-FR"/>
              </w:rPr>
              <w:t xml:space="preserve">EC5</w:t>
            </w:r>
          </w:p>
        </w:tc>
        <w:tc>
          <w:tcPr>
            <w:tcW w:w="7887" w:type="dxa"/>
          </w:tcPr>
          <w:p w14:paraId="62E3D02D" w14:textId="77777777" w:rsidR="009C3E4C" w:rsidRPr="005B0D0C" w:rsidRDefault="009C3E4C">
            <w:pPr>
              <w:contextualSpacing/>
              <w:jc w:val="both"/>
              <w:rPr>
                <w:rFonts w:ascii="Roboto" w:eastAsia="Roboto" w:hAnsi="Roboto" w:cs="Tahoma"/>
                <w:sz w:val="22"/>
                <w:szCs w:val="22"/>
              </w:rPr>
            </w:pPr>
          </w:p>
        </w:tc>
      </w:tr>
      <w:tr w:rsidR="009C3E4C" w14:paraId="2DD1A1D0" w14:textId="77777777" w:rsidTr="007F5033">
        <w:tc>
          <w:tcPr>
            <w:tcW w:w="1129" w:type="dxa"/>
            <w:shd w:val="clear" w:color="auto" w:fill="005ABE"/>
          </w:tcPr>
          <w:p w14:paraId="645ACF9E" w14:textId="77777777" w:rsidR="009C3E4C" w:rsidRPr="007F5033" w:rsidRDefault="009C3E4C">
            <w:pPr>
              <w:contextualSpacing/>
              <w:jc w:val="both"/>
              <w:rPr>
                <w:rFonts w:ascii="Roboto" w:eastAsia="Roboto" w:hAnsi="Roboto" w:cs="Tahoma"/>
                <w:b/>
                <w:bCs/>
                <w:color w:val="FFFFFF" w:themeColor="background1"/>
                <w:sz w:val="22"/>
                <w:szCs w:val="22"/>
              </w:rPr>
            </w:pPr>
            <w:r w:rsidRPr="007F5033">
              <w:rPr>
                <w:b/>
                <w:rFonts w:ascii="Roboto" w:eastAsia="Roboto" w:hAnsi="Roboto" w:cs="Tahoma" w:hint="Roboto"/>
                <w:color w:val="FFFFFF" w:themeColor="background1"/>
                <w:sz w:val="22"/>
                <w:szCs w:val="22"/>
                <w:lang w:bidi="fr-FR" w:val="fr-FR"/>
              </w:rPr>
              <w:t xml:space="preserve">EC6</w:t>
            </w:r>
          </w:p>
        </w:tc>
        <w:tc>
          <w:tcPr>
            <w:tcW w:w="7887" w:type="dxa"/>
          </w:tcPr>
          <w:p w14:paraId="0ADBD045" w14:textId="77777777" w:rsidR="009C3E4C" w:rsidRPr="005B0D0C" w:rsidRDefault="009C3E4C">
            <w:pPr>
              <w:contextualSpacing/>
              <w:jc w:val="both"/>
              <w:rPr>
                <w:rFonts w:ascii="Roboto" w:eastAsia="Roboto" w:hAnsi="Roboto" w:cs="Tahoma"/>
                <w:sz w:val="22"/>
                <w:szCs w:val="22"/>
              </w:rPr>
            </w:pPr>
          </w:p>
        </w:tc>
      </w:tr>
    </w:tbl>
    <w:p xmlns:w="http://schemas.openxmlformats.org/wordprocessingml/2006/main" w14:paraId="634B680A" w14:textId="77777777" w:rsidR="009C3E4C" w:rsidRPr="00ED15D6" w:rsidRDefault="009C3E4C" w:rsidP="004C005E">
      <w:pPr>
        <w:spacing w:after="0" w:line="240" w:lineRule="auto"/>
        <w:contextualSpacing/>
        <w:jc w:val="both"/>
        <w:rPr>
          <w:rFonts w:ascii="Roboto" w:eastAsia="Roboto" w:hAnsi="Roboto" w:cs="Tahoma"/>
          <w:b/>
          <w:bCs/>
        </w:rPr>
      </w:pPr>
    </w:p>
    <w:p xmlns:w="http://schemas.openxmlformats.org/wordprocessingml/2006/main" w14:paraId="0F7CB1BD" w14:textId="5AAA4ED0" w:rsidR="004C005E" w:rsidRPr="00ED15D6" w:rsidRDefault="004C005E" w:rsidP="004C005E">
      <w:pPr>
        <w:numPr>
          <w:ilvl w:val="0"/>
          <w:numId w:val="1"/>
        </w:numPr>
        <w:spacing w:after="0" w:line="360" w:lineRule="auto"/>
        <w:contextualSpacing/>
        <w:jc w:val="both"/>
        <w:rPr>
          <w:rFonts w:ascii="Roboto" w:hAnsi="Roboto"/>
          <w:b/>
          <w:bCs/>
          <w:color w:val="0B5FBA"/>
        </w:rPr>
      </w:pPr>
      <w:r w:rsidRPr="00ED15D6">
        <w:rPr>
          <w:b/>
          <w:rFonts w:ascii="Roboto" w:hAnsi="Roboto" w:eastAsia="Roboto" w:cs="Roboto" w:hint="Roboto"/>
          <w:color w:val="0B5FBA"/>
          <w:lang w:bidi="fr-FR" w:val="fr-FR"/>
        </w:rPr>
        <w:t xml:space="preserve">Profil organisationnel et expérience</w:t>
      </w:r>
    </w:p>
    <w:p xmlns:w="http://schemas.openxmlformats.org/wordprocessingml/2006/main" w14:paraId="3DBB5F46" w14:textId="77777777" w:rsidR="004C005E" w:rsidRPr="005D769C" w:rsidRDefault="004C005E" w:rsidP="004C005E">
      <w:pPr>
        <w:pStyle w:val="ListParagraph"/>
        <w:numPr>
          <w:ilvl w:val="0"/>
          <w:numId w:val="18"/>
        </w:numPr>
        <w:spacing w:line="240" w:lineRule="auto"/>
        <w:jc w:val="both"/>
        <w:rPr>
          <w:rFonts w:ascii="Roboto" w:eastAsia="Aptos" w:hAnsi="Roboto" w:cs="Aptos"/>
          <w:color w:val="000000" w:themeColor="text1"/>
          <w:sz w:val="22"/>
          <w:szCs w:val="22"/>
        </w:rPr>
      </w:pPr>
      <w:r w:rsidRPr="005D769C">
        <w:rPr>
          <w:rFonts w:ascii="Roboto" w:eastAsia="Aptos" w:hAnsi="Roboto" w:cs="Aptos" w:hint="Roboto"/>
          <w:color w:val="000000" w:themeColor="text1"/>
          <w:sz w:val="22"/>
          <w:szCs w:val="22"/>
          <w:lang w:bidi="fr-FR" w:val="fr-FR"/>
        </w:rPr>
        <w:t xml:space="preserve">Présentez clairement votre organisation.</w:t>
      </w:r>
    </w:p>
    <w:p xmlns:w="http://schemas.openxmlformats.org/wordprocessingml/2006/main" w14:paraId="2A448A94" w14:textId="4C11BE2C" w:rsidR="00260E27" w:rsidRDefault="00260E27" w:rsidP="00C1372A">
      <w:pPr>
        <w:pStyle w:val="ListParagraph"/>
        <w:widowControl w:val="0"/>
        <w:numPr>
          <w:ilvl w:val="0"/>
          <w:numId w:val="18"/>
        </w:numPr>
        <w:spacing w:before="120" w:after="120" w:line="240" w:lineRule="auto"/>
        <w:ind w:right="96"/>
        <w:jc w:val="both"/>
        <w:rPr>
          <w:rFonts w:ascii="Roboto" w:eastAsia="Aptos" w:hAnsi="Roboto" w:cs="Aptos"/>
          <w:sz w:val="22"/>
          <w:szCs w:val="22"/>
        </w:rPr>
      </w:pPr>
      <w:r w:rsidRPr="00A97C3E">
        <w:rPr>
          <w:rFonts w:ascii="Roboto" w:eastAsia="Aptos" w:hAnsi="Roboto" w:cs="Aptos" w:hint="Roboto"/>
          <w:sz w:val="22"/>
          <w:szCs w:val="22"/>
          <w:lang w:bidi="fr-FR" w:val="fr-FR"/>
        </w:rPr>
        <w:t xml:space="preserve">Décrivez, si ce n’est déjà fait, ce qui vous qualifie pour mener à bien le projet.</w:t>
      </w:r>
    </w:p>
    <w:p xmlns:w="http://schemas.openxmlformats.org/wordprocessingml/2006/main" w14:paraId="228508DD" w14:textId="77777777" w:rsidR="00260E27" w:rsidRPr="0054531F" w:rsidRDefault="00260E27" w:rsidP="00260E27">
      <w:pPr>
        <w:pStyle w:val="ListParagraph"/>
        <w:widowControl w:val="0"/>
        <w:numPr>
          <w:ilvl w:val="0"/>
          <w:numId w:val="18"/>
        </w:numPr>
        <w:spacing w:before="120" w:after="120" w:line="240" w:lineRule="auto"/>
        <w:ind w:right="96"/>
        <w:jc w:val="both"/>
        <w:rPr>
          <w:rFonts w:ascii="Roboto" w:eastAsia="Aptos" w:hAnsi="Roboto" w:cs="Aptos"/>
          <w:sz w:val="22"/>
          <w:szCs w:val="22"/>
        </w:rPr>
      </w:pPr>
      <w:r w:rsidRPr="00A55270">
        <w:rPr>
          <w:rFonts w:ascii="Roboto" w:eastAsia="Aptos" w:hAnsi="Roboto" w:cs="Aptos" w:hint="Roboto"/>
          <w:color w:val="000000" w:themeColor="text1"/>
          <w:sz w:val="22"/>
          <w:szCs w:val="22"/>
          <w:lang w:bidi="fr-FR" w:val="fr-FR"/>
        </w:rPr>
        <w:t xml:space="preserve">Donnez des exemples de projets similaires que vous avez menés à bien, en soulignant les difficultés rencontrées et la manière dont elles ont été surmontées. Veuillez utiliser le format ci-dessous.</w:t>
      </w:r>
    </w:p>
    <w:tbl xmlns:w="http://schemas.openxmlformats.org/wordprocessingml/2006/main">
      <w:tblPr>
        <w:tblW w:w="9000" w:type="dxa"/>
        <w:tblInd w:w="-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85"/>
        <w:gridCol w:w="6315"/>
      </w:tblGrid>
      <w:tr w:rsidR="00541753" w:rsidRPr="0033678A" w14:paraId="548DE03E"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566FFE99"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Projet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18709C0" w14:textId="77777777" w:rsidR="00541753" w:rsidRPr="0016315E" w:rsidRDefault="00541753" w:rsidP="00A97C3E">
            <w:pPr>
              <w:spacing w:after="0" w:line="240" w:lineRule="auto"/>
              <w:ind w:left="360"/>
              <w:contextualSpacing/>
              <w:rPr>
                <w:rFonts w:ascii="Roboto" w:hAnsi="Roboto"/>
                <w:sz w:val="22"/>
                <w:szCs w:val="22"/>
              </w:rPr>
            </w:pPr>
            <w:r w:rsidRPr="0016315E">
              <w:rPr>
                <w:i/>
                <w:rFonts w:ascii="Roboto" w:hAnsi="Roboto" w:eastAsia="Roboto" w:cs="Roboto" w:hint="Roboto"/>
                <w:sz w:val="22"/>
                <w:szCs w:val="22"/>
                <w:lang w:bidi="fr-FR" w:val="fr-FR"/>
              </w:rPr>
              <w:t xml:space="preserve">(indiquer le nom/titre d’un projet pertinent) </w:t>
            </w:r>
          </w:p>
        </w:tc>
      </w:tr>
      <w:tr w:rsidR="00541753" w:rsidRPr="0033678A" w14:paraId="14B37ECB"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61E08E07"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Objectif(s)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EB584C5" w14:textId="77777777" w:rsidR="00541753" w:rsidRPr="0016315E" w:rsidRDefault="00541753" w:rsidP="00A97C3E">
            <w:pPr>
              <w:spacing w:after="0" w:line="240" w:lineRule="auto"/>
              <w:ind w:left="360"/>
              <w:contextualSpacing/>
              <w:rPr>
                <w:rFonts w:ascii="Roboto" w:hAnsi="Roboto"/>
                <w:sz w:val="22"/>
                <w:szCs w:val="22"/>
              </w:rPr>
            </w:pPr>
            <w:r w:rsidRPr="0016315E">
              <w:rPr>
                <w:rFonts w:ascii="Roboto" w:hAnsi="Roboto" w:eastAsia="Roboto" w:cs="Roboto" w:hint="Roboto"/>
                <w:sz w:val="22"/>
                <w:szCs w:val="22"/>
                <w:lang w:bidi="fr-FR" w:val="fr-FR"/>
              </w:rPr>
              <w:t xml:space="preserve"> (indiquer les principaux objectifs du projet)</w:t>
            </w:r>
          </w:p>
        </w:tc>
      </w:tr>
      <w:tr w:rsidR="00541753" w:rsidRPr="0033678A" w14:paraId="47B555D0"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4513E3B9"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Champ d’application thématique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7140FF8" w14:textId="77777777" w:rsidR="00541753" w:rsidRPr="0016315E" w:rsidRDefault="00541753" w:rsidP="00A97C3E">
            <w:pPr>
              <w:spacing w:after="0" w:line="240" w:lineRule="auto"/>
              <w:ind w:left="360"/>
              <w:contextualSpacing/>
              <w:rPr>
                <w:rFonts w:ascii="Roboto" w:hAnsi="Roboto"/>
                <w:sz w:val="22"/>
                <w:szCs w:val="22"/>
              </w:rPr>
            </w:pPr>
            <w:r w:rsidRPr="0016315E">
              <w:rPr>
                <w:i/>
                <w:rFonts w:ascii="Roboto" w:hAnsi="Roboto" w:eastAsia="Roboto" w:cs="Roboto" w:hint="Roboto"/>
                <w:sz w:val="22"/>
                <w:szCs w:val="22"/>
                <w:lang w:bidi="fr-FR" w:val="fr-FR"/>
              </w:rPr>
              <w:t xml:space="preserve">(mots-clés uniquement) </w:t>
            </w:r>
          </w:p>
        </w:tc>
      </w:tr>
      <w:tr w:rsidR="00541753" w:rsidRPr="0033678A" w14:paraId="0ADDCCA6"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12A9F9A9"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Public cible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DDB8DDB" w14:textId="77777777" w:rsidR="00541753" w:rsidRPr="0016315E" w:rsidRDefault="00541753" w:rsidP="00A97C3E">
            <w:pPr>
              <w:spacing w:after="0" w:line="240" w:lineRule="auto"/>
              <w:ind w:left="360"/>
              <w:contextualSpacing/>
              <w:rPr>
                <w:rFonts w:ascii="Roboto" w:hAnsi="Roboto"/>
                <w:sz w:val="22"/>
                <w:szCs w:val="22"/>
              </w:rPr>
            </w:pPr>
            <w:r w:rsidRPr="0016315E">
              <w:rPr>
                <w:i/>
                <w:rFonts w:ascii="Roboto" w:hAnsi="Roboto" w:eastAsia="Roboto" w:cs="Roboto" w:hint="Roboto"/>
                <w:sz w:val="22"/>
                <w:szCs w:val="22"/>
                <w:lang w:bidi="fr-FR" w:val="fr-FR"/>
              </w:rPr>
              <w:t xml:space="preserve">(mots-clés uniquement) </w:t>
            </w:r>
          </w:p>
        </w:tc>
      </w:tr>
      <w:tr w:rsidR="00541753" w:rsidRPr="0033678A" w14:paraId="59851150"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7A00B7B8"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Emplacement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8950FA0" w14:textId="77777777" w:rsidR="00541753" w:rsidRPr="0016315E" w:rsidRDefault="00541753" w:rsidP="00A97C3E">
            <w:pPr>
              <w:spacing w:after="0" w:line="240" w:lineRule="auto"/>
              <w:ind w:left="360"/>
              <w:contextualSpacing/>
              <w:rPr>
                <w:rFonts w:ascii="Roboto" w:hAnsi="Roboto"/>
                <w:sz w:val="22"/>
                <w:szCs w:val="22"/>
              </w:rPr>
            </w:pPr>
            <w:r w:rsidRPr="0016315E">
              <w:rPr>
                <w:i/>
                <w:rFonts w:ascii="Roboto" w:hAnsi="Roboto" w:eastAsia="Roboto" w:cs="Roboto" w:hint="Roboto"/>
                <w:sz w:val="22"/>
                <w:szCs w:val="22"/>
                <w:lang w:bidi="fr-FR" w:val="fr-FR"/>
              </w:rPr>
              <w:t xml:space="preserve">(par exemple, ville, pays) </w:t>
            </w:r>
          </w:p>
        </w:tc>
      </w:tr>
      <w:tr w:rsidR="00541753" w:rsidRPr="0033678A" w14:paraId="0D5D453F"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60F61FFF"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Langue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D367617" w14:textId="77777777" w:rsidR="00541753" w:rsidRPr="0016315E" w:rsidRDefault="00541753" w:rsidP="00A97C3E">
            <w:pPr>
              <w:spacing w:after="0" w:line="240" w:lineRule="auto"/>
              <w:ind w:left="360"/>
              <w:contextualSpacing/>
              <w:rPr>
                <w:rFonts w:ascii="Roboto" w:hAnsi="Roboto"/>
                <w:i/>
                <w:iCs/>
                <w:sz w:val="22"/>
                <w:szCs w:val="22"/>
              </w:rPr>
            </w:pPr>
            <w:r w:rsidRPr="0016315E">
              <w:rPr>
                <w:i/>
                <w:rFonts w:ascii="Roboto" w:hAnsi="Roboto" w:eastAsia="Roboto" w:cs="Roboto" w:hint="Roboto"/>
                <w:sz w:val="22"/>
                <w:szCs w:val="22"/>
                <w:highlight w:val="yellow"/>
                <w:lang w:bidi="fr-FR" w:val="fr-FR"/>
              </w:rPr>
              <w:t xml:space="preserve"> (s’il y a lieu)</w:t>
            </w:r>
          </w:p>
        </w:tc>
      </w:tr>
      <w:tr w:rsidR="00541753" w:rsidRPr="0033678A" w14:paraId="27C937C7"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4E364326"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Durée et fréquence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2BAEAAA" w14:textId="77777777" w:rsidR="00541753" w:rsidRPr="0016315E" w:rsidRDefault="00541753" w:rsidP="00A97C3E">
            <w:pPr>
              <w:spacing w:after="0" w:line="240" w:lineRule="auto"/>
              <w:ind w:left="360"/>
              <w:contextualSpacing/>
              <w:rPr>
                <w:rFonts w:ascii="Roboto" w:hAnsi="Roboto"/>
                <w:sz w:val="22"/>
                <w:szCs w:val="22"/>
              </w:rPr>
            </w:pPr>
            <w:r w:rsidRPr="0016315E">
              <w:rPr>
                <w:i/>
                <w:rFonts w:ascii="Roboto" w:hAnsi="Roboto" w:eastAsia="Roboto" w:cs="Roboto" w:hint="Roboto"/>
                <w:sz w:val="22"/>
                <w:szCs w:val="22"/>
                <w:lang w:bidi="fr-FR" w:val="fr-FR"/>
              </w:rPr>
              <w:t xml:space="preserve">(par exemple, heures/jours, et combien de fois ou à quelle fréquence) </w:t>
            </w:r>
          </w:p>
        </w:tc>
      </w:tr>
      <w:tr w:rsidR="00541753" w:rsidRPr="0033678A" w14:paraId="0071BEF7"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6D6D93B9"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Budget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FC91685" w14:textId="77777777" w:rsidR="00541753" w:rsidRPr="0016315E" w:rsidRDefault="00541753" w:rsidP="00A97C3E">
            <w:pPr>
              <w:spacing w:after="0" w:line="240" w:lineRule="auto"/>
              <w:ind w:left="360"/>
              <w:contextualSpacing/>
              <w:rPr>
                <w:rFonts w:ascii="Roboto" w:hAnsi="Roboto"/>
                <w:sz w:val="22"/>
                <w:szCs w:val="22"/>
              </w:rPr>
            </w:pPr>
            <w:r w:rsidRPr="0016315E">
              <w:rPr>
                <w:i/>
                <w:rFonts w:ascii="Roboto" w:hAnsi="Roboto" w:eastAsia="Roboto" w:cs="Roboto" w:hint="Roboto"/>
                <w:sz w:val="22"/>
                <w:szCs w:val="22"/>
                <w:lang w:bidi="fr-FR" w:val="fr-FR"/>
              </w:rPr>
              <w:t xml:space="preserve">(indiquer en EUR, ainsi que la devise d’origine) </w:t>
            </w:r>
          </w:p>
        </w:tc>
      </w:tr>
      <w:tr w:rsidR="00541753" w:rsidRPr="0033678A" w14:paraId="318F526B"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26B7CA9F"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Suivi de l’impact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3E4F4C6" w14:textId="77777777" w:rsidR="00541753" w:rsidRPr="0016315E" w:rsidRDefault="00541753" w:rsidP="00A97C3E">
            <w:pPr>
              <w:spacing w:after="0" w:line="240" w:lineRule="auto"/>
              <w:ind w:left="360"/>
              <w:contextualSpacing/>
              <w:rPr>
                <w:rFonts w:ascii="Roboto" w:hAnsi="Roboto"/>
                <w:sz w:val="22"/>
                <w:szCs w:val="22"/>
              </w:rPr>
            </w:pPr>
            <w:r w:rsidRPr="0016315E">
              <w:rPr>
                <w:i/>
                <w:rFonts w:ascii="Roboto" w:hAnsi="Roboto" w:eastAsia="Roboto" w:cs="Roboto" w:hint="Roboto"/>
                <w:sz w:val="22"/>
                <w:szCs w:val="22"/>
                <w:lang w:bidi="fr-FR" w:val="fr-FR"/>
              </w:rPr>
              <w:t xml:space="preserve">(expliquer brièvement les pratiques de suivi et d’établissement de rapports) </w:t>
            </w:r>
          </w:p>
        </w:tc>
      </w:tr>
      <w:tr w:rsidR="00541753" w:rsidRPr="0033678A" w14:paraId="44551F65"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6259A61D" w14:textId="77777777" w:rsidR="00541753" w:rsidRPr="00A97C3E" w:rsidRDefault="00541753" w:rsidP="00A97C3E">
            <w:pPr>
              <w:spacing w:after="0" w:line="240" w:lineRule="auto"/>
              <w:ind w:left="360"/>
              <w:rPr>
                <w:rFonts w:ascii="Roboto" w:hAnsi="Roboto"/>
                <w:b/>
                <w:bCs/>
                <w:strike/>
                <w:color w:val="FFFFFF" w:themeColor="background1"/>
              </w:rPr>
            </w:pPr>
            <w:r w:rsidRPr="00E97EEA">
              <w:rPr>
                <w:b/>
                <w:rFonts w:ascii="Roboto" w:hAnsi="Roboto" w:eastAsia="Roboto" w:cs="Roboto" w:hint="Roboto"/>
                <w:color w:val="FFFFFF" w:themeColor="background1"/>
                <w:lang w:bidi="fr-FR" w:val="fr-FR"/>
              </w:rPr>
              <w:t xml:space="preserve">Résultats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4469F2C" w14:textId="77777777" w:rsidR="00541753" w:rsidRPr="0016315E" w:rsidRDefault="00541753" w:rsidP="00A97C3E">
            <w:pPr>
              <w:spacing w:after="0" w:line="240" w:lineRule="auto"/>
              <w:ind w:left="360"/>
              <w:contextualSpacing/>
              <w:rPr>
                <w:rFonts w:ascii="Roboto" w:hAnsi="Roboto"/>
                <w:sz w:val="22"/>
                <w:szCs w:val="22"/>
              </w:rPr>
            </w:pPr>
            <w:r w:rsidRPr="0016315E">
              <w:rPr>
                <w:i/>
                <w:rFonts w:ascii="Roboto" w:hAnsi="Roboto" w:eastAsia="Roboto" w:cs="Roboto" w:hint="Roboto"/>
                <w:sz w:val="22"/>
                <w:szCs w:val="22"/>
                <w:lang w:bidi="fr-FR" w:val="fr-FR"/>
              </w:rPr>
              <w:t xml:space="preserve">(mettre en évidence les résultats pertinents de projets antérieurs qui démontrent votre capacité à fournir des résultats similaires comme indiqué lors de l'appel) </w:t>
            </w:r>
          </w:p>
        </w:tc>
      </w:tr>
      <w:tr w:rsidR="00541753" w:rsidRPr="0033678A" w14:paraId="7BC381BA" w14:textId="77777777" w:rsidTr="00A97C3E">
        <w:trPr>
          <w:trHeight w:val="300"/>
        </w:trPr>
        <w:tc>
          <w:tcPr>
            <w:tcW w:w="268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10A23951" w14:textId="77777777" w:rsidR="00541753" w:rsidRPr="00A97C3E" w:rsidRDefault="00541753" w:rsidP="00A97C3E">
            <w:pPr>
              <w:spacing w:after="0" w:line="240" w:lineRule="auto"/>
              <w:ind w:left="360"/>
              <w:rPr>
                <w:rFonts w:ascii="Roboto" w:hAnsi="Roboto"/>
                <w:b/>
                <w:bCs/>
                <w:color w:val="FFFFFF" w:themeColor="background1"/>
              </w:rPr>
            </w:pPr>
            <w:r w:rsidRPr="00A97C3E">
              <w:rPr>
                <w:b/>
                <w:rFonts w:ascii="Roboto" w:hAnsi="Roboto" w:eastAsia="Roboto" w:cs="Roboto" w:hint="Roboto"/>
                <w:color w:val="FFFFFF" w:themeColor="background1"/>
                <w:lang w:bidi="fr-FR" w:val="fr-FR"/>
              </w:rPr>
              <w:t xml:space="preserve">Remarques supplémentaires </w:t>
            </w:r>
          </w:p>
        </w:tc>
        <w:tc>
          <w:tcPr>
            <w:tcW w:w="631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A7D80D0" w14:textId="77777777" w:rsidR="00541753" w:rsidRPr="0016315E" w:rsidRDefault="00541753" w:rsidP="00A97C3E">
            <w:pPr>
              <w:spacing w:after="0" w:line="240" w:lineRule="auto"/>
              <w:ind w:left="360"/>
              <w:contextualSpacing/>
              <w:rPr>
                <w:rFonts w:ascii="Roboto" w:hAnsi="Roboto"/>
                <w:sz w:val="22"/>
                <w:szCs w:val="22"/>
              </w:rPr>
            </w:pPr>
            <w:r w:rsidRPr="0016315E">
              <w:rPr>
                <w:i/>
                <w:rFonts w:ascii="Roboto" w:hAnsi="Roboto" w:eastAsia="Roboto" w:cs="Roboto" w:hint="Roboto"/>
                <w:sz w:val="22"/>
                <w:szCs w:val="22"/>
                <w:lang w:bidi="fr-FR" w:val="fr-FR"/>
              </w:rPr>
              <w:t xml:space="preserve">(Mettre en évidence les caractéristiques uniques, les réussites, les défis et les solutions) </w:t>
            </w:r>
          </w:p>
        </w:tc>
      </w:tr>
    </w:tbl>
    <w:p xmlns:w="http://schemas.openxmlformats.org/wordprocessingml/2006/main" w14:paraId="18F5ACA5" w14:textId="77777777" w:rsidR="004C005E" w:rsidRPr="00260E27" w:rsidRDefault="004C005E" w:rsidP="00260E27">
      <w:pPr>
        <w:widowControl w:val="0"/>
        <w:spacing w:before="120" w:after="0" w:line="240" w:lineRule="auto"/>
        <w:ind w:left="360" w:right="96"/>
        <w:jc w:val="both"/>
        <w:rPr>
          <w:rFonts w:ascii="Roboto" w:eastAsia="Aptos" w:hAnsi="Roboto" w:cs="Aptos"/>
          <w:i/>
          <w:iCs/>
          <w:color w:val="000000" w:themeColor="text1"/>
          <w:sz w:val="18"/>
          <w:szCs w:val="18"/>
        </w:rPr>
      </w:pPr>
    </w:p>
    <w:p xmlns:w="http://schemas.openxmlformats.org/wordprocessingml/2006/main" w14:paraId="6526CE36" w14:textId="1ED0239D" w:rsidR="004C005E" w:rsidRPr="00363D74" w:rsidRDefault="005B61C7" w:rsidP="004C005E">
      <w:pPr>
        <w:numPr>
          <w:ilvl w:val="0"/>
          <w:numId w:val="1"/>
        </w:numPr>
        <w:spacing w:after="0" w:line="360" w:lineRule="auto"/>
        <w:contextualSpacing/>
        <w:jc w:val="both"/>
        <w:rPr>
          <w:rFonts w:ascii="Roboto" w:hAnsi="Roboto"/>
          <w:b/>
          <w:bCs/>
          <w:color w:val="0B5FBA"/>
          <w:sz w:val="22"/>
          <w:szCs w:val="22"/>
        </w:rPr>
      </w:pPr>
      <w:r>
        <w:rPr>
          <w:color w:val="0B5FBA"/>
          <w:b/>
          <w:rFonts w:ascii="Roboto" w:hAnsi="Roboto" w:eastAsia="Roboto" w:cs="Roboto" w:hint="Roboto"/>
          <w:lang w:bidi="fr-FR" w:val="fr-FR"/>
        </w:rPr>
        <w:t xml:space="preserve">Approche/méthodologie du projet de sous-subvention</w:t>
      </w:r>
      <w:r w:rsidR="00A075B5" w:rsidRPr="00A075B5">
        <w:rPr>
          <w:sz w:val="22"/>
          <w:szCs w:val="22"/>
          <w:highlight w:val="yellow"/>
          <w:rFonts w:ascii="Roboto" w:hAnsi="Roboto" w:eastAsia="Roboto" w:cs="Roboto" w:hint="Roboto"/>
          <w:lang w:bidi="fr-FR" w:val="fr-FR"/>
        </w:rPr>
        <w:t xml:space="preserve"> (le cas échéant, peut être combiné avec des activités si aucune approche ou méthodologie spécifique n’est requise)</w:t>
      </w:r>
    </w:p>
    <w:p xmlns:w="http://schemas.openxmlformats.org/wordprocessingml/2006/main" w14:paraId="02782050" w14:textId="00DFA40E" w:rsidR="00A03B6B" w:rsidRPr="002834F8" w:rsidRDefault="004C005E" w:rsidP="002834F8">
      <w:pPr>
        <w:pStyle w:val="ListParagraph"/>
        <w:numPr>
          <w:ilvl w:val="0"/>
          <w:numId w:val="10"/>
        </w:numPr>
        <w:spacing w:after="0"/>
        <w:rPr>
          <w:rFonts w:ascii="Roboto" w:eastAsia="Aptos" w:hAnsi="Roboto" w:cs="Aptos"/>
          <w:color w:val="000000" w:themeColor="text1"/>
          <w:sz w:val="22"/>
          <w:szCs w:val="22"/>
        </w:rPr>
      </w:pPr>
      <w:r w:rsidRPr="00A55270">
        <w:rPr>
          <w:rFonts w:ascii="Roboto" w:eastAsia="Aptos" w:hAnsi="Roboto" w:cs="Aptos" w:hint="Roboto"/>
          <w:color w:val="000000" w:themeColor="text1"/>
          <w:sz w:val="22"/>
          <w:szCs w:val="22"/>
          <w:lang w:bidi="fr-FR" w:val="fr-FR"/>
        </w:rPr>
        <w:t xml:space="preserve">Décrivez la méthodologie ou l’approche à utiliser pour l’élaboration et la mise en œuvre du projet. </w:t>
      </w:r>
    </w:p>
    <w:p xmlns:w="http://schemas.openxmlformats.org/wordprocessingml/2006/main" w14:paraId="0A803C6A" w14:textId="4B1DFF5E" w:rsidR="004C005E" w:rsidRPr="00DF4840" w:rsidRDefault="004C005E" w:rsidP="00DF4840">
      <w:pPr>
        <w:pStyle w:val="ListParagraph"/>
        <w:widowControl w:val="0"/>
        <w:numPr>
          <w:ilvl w:val="0"/>
          <w:numId w:val="10"/>
        </w:numPr>
        <w:spacing w:before="120" w:after="120" w:line="240" w:lineRule="auto"/>
        <w:ind w:right="96"/>
        <w:jc w:val="both"/>
        <w:rPr>
          <w:rFonts w:ascii="Roboto" w:eastAsia="Aptos" w:hAnsi="Roboto" w:cs="Aptos"/>
          <w:color w:val="000000" w:themeColor="text1"/>
          <w:sz w:val="22"/>
          <w:szCs w:val="22"/>
        </w:rPr>
      </w:pPr>
      <w:r w:rsidRPr="00A55270">
        <w:rPr>
          <w:rFonts w:ascii="Roboto" w:eastAsia="Aptos" w:hAnsi="Roboto" w:cs="Aptos" w:hint="Roboto"/>
          <w:color w:val="000000" w:themeColor="text1"/>
          <w:sz w:val="22"/>
          <w:szCs w:val="22"/>
          <w:lang w:bidi="fr-FR" w:val="fr-FR"/>
        </w:rPr>
        <w:t xml:space="preserve">Mentionnez des exemples spécifiques de projets antérieurs pour illustrer votre capacité et votre succès dans l’utilisation de ces approches.</w:t>
      </w:r>
    </w:p>
    <w:p xmlns:w="http://schemas.openxmlformats.org/wordprocessingml/2006/main" w14:paraId="58DAA532" w14:textId="77777777" w:rsidR="00DF4840" w:rsidRDefault="00DF4840" w:rsidP="004C005E">
      <w:pPr>
        <w:numPr>
          <w:ilvl w:val="0"/>
          <w:numId w:val="1"/>
        </w:numPr>
        <w:spacing w:after="0" w:line="240" w:lineRule="auto"/>
        <w:contextualSpacing/>
        <w:jc w:val="both"/>
        <w:rPr>
          <w:rFonts w:ascii="Roboto" w:hAnsi="Roboto"/>
          <w:b/>
          <w:bCs/>
          <w:color w:val="0B5FBA"/>
        </w:rPr>
        <w:sectPr w:rsidR="00DF4840" w:rsidSect="0024361E">
          <w:headerReference w:type="default" r:id="rId11"/>
          <w:pgSz w:w="11906" w:h="16838"/>
          <w:pgMar w:top="1440" w:right="1440" w:bottom="1440" w:left="1440" w:header="709" w:footer="709" w:gutter="0"/>
          <w:cols w:space="708"/>
          <w:docGrid w:linePitch="360"/>
        </w:sectPr>
      </w:pPr>
    </w:p>
    <w:p xmlns:w="http://schemas.openxmlformats.org/wordprocessingml/2006/main" w14:paraId="4CEB4DF5" w14:textId="114B235B" w:rsidR="004C005E" w:rsidRPr="002613E0" w:rsidRDefault="002170B8" w:rsidP="004C005E">
      <w:pPr>
        <w:numPr>
          <w:ilvl w:val="0"/>
          <w:numId w:val="1"/>
        </w:numPr>
        <w:spacing w:after="0" w:line="240" w:lineRule="auto"/>
        <w:contextualSpacing/>
        <w:jc w:val="both"/>
        <w:rPr>
          <w:rFonts w:ascii="Roboto" w:hAnsi="Roboto"/>
          <w:b/>
          <w:bCs/>
          <w:color w:val="0B5FBA"/>
        </w:rPr>
      </w:pPr>
      <w:r>
        <w:rPr>
          <w:b/>
          <w:rFonts w:ascii="Roboto" w:hAnsi="Roboto" w:eastAsia="Roboto" w:cs="Roboto" w:hint="Roboto"/>
          <w:color w:val="0B5FBA"/>
          <w:lang w:bidi="fr-FR" w:val="fr-FR"/>
        </w:rPr>
        <w:t xml:space="preserve">Activités du projet de sous-subvention</w:t>
      </w:r>
    </w:p>
    <w:p xmlns:w="http://schemas.openxmlformats.org/wordprocessingml/2006/main" w14:paraId="29587164" w14:textId="59AACF71" w:rsidR="005A0DDD" w:rsidRDefault="002170B8" w:rsidP="000C6F7C">
      <w:pPr>
        <w:pStyle w:val="ListParagraph"/>
        <w:widowControl w:val="0"/>
        <w:numPr>
          <w:ilvl w:val="0"/>
          <w:numId w:val="7"/>
        </w:numPr>
        <w:spacing w:before="120" w:after="120" w:line="240" w:lineRule="auto"/>
        <w:ind w:right="96"/>
        <w:jc w:val="both"/>
        <w:rPr>
          <w:rFonts w:ascii="Roboto" w:eastAsia="Aptos" w:hAnsi="Roboto" w:cs="Aptos"/>
          <w:color w:val="000000" w:themeColor="text1"/>
          <w:sz w:val="22"/>
          <w:szCs w:val="22"/>
        </w:rPr>
      </w:pPr>
      <w:r>
        <w:rPr>
          <w:rFonts w:ascii="Roboto" w:eastAsia="Aptos" w:hAnsi="Roboto" w:cs="Aptos" w:hint="Roboto"/>
          <w:color w:val="000000" w:themeColor="text1"/>
          <w:sz w:val="22"/>
          <w:szCs w:val="22"/>
          <w:lang w:bidi="fr-FR" w:val="fr-FR"/>
        </w:rPr>
        <w:t xml:space="preserve">Utilisez le modèle fourni ci-dessous pour décrire les activités permettant d’atteindre les résultats.</w:t>
      </w:r>
    </w:p>
    <w:tbl xmlns:w="http://schemas.openxmlformats.org/wordprocessingml/2006/main">
      <w:tblPr>
        <w:tblStyle w:val="TableGrid"/>
        <w:tblW w:w="15380" w:type="dxa"/>
        <w:tblInd w:w="-714" w:type="dxa"/>
        <w:tblLayout w:type="fixed"/>
        <w:tblLook w:val="04A0" w:firstRow="1" w:lastRow="0" w:firstColumn="1" w:lastColumn="0" w:noHBand="0" w:noVBand="1"/>
      </w:tblPr>
      <w:tblGrid>
        <w:gridCol w:w="4542"/>
        <w:gridCol w:w="2373"/>
        <w:gridCol w:w="2580"/>
        <w:gridCol w:w="3121"/>
        <w:gridCol w:w="1276"/>
        <w:gridCol w:w="1488"/>
      </w:tblGrid>
      <w:tr w:rsidR="00C00AC5" w:rsidRPr="00895024" w14:paraId="30541593" w14:textId="041C251E" w:rsidTr="004B7297">
        <w:trPr>
          <w:trHeight w:val="662"/>
        </w:trPr>
        <w:tc>
          <w:tcPr>
            <w:tcW w:w="4542" w:type="dxa"/>
            <w:shd w:val="clear" w:color="auto" w:fill="0B5FBA"/>
          </w:tcPr>
          <w:p w14:paraId="3CC33ABB" w14:textId="1AAB4D14" w:rsidR="00C00AC5" w:rsidRPr="009C0CBB" w:rsidRDefault="00C00AC5" w:rsidP="00A97C3E">
            <w:pPr>
              <w:jc w:val="center"/>
              <w:rPr>
                <w:rFonts w:ascii="Roboto" w:hAnsi="Roboto"/>
                <w:b/>
                <w:bCs/>
                <w:color w:val="FFFFFF" w:themeColor="background1"/>
                <w:sz w:val="22"/>
                <w:szCs w:val="22"/>
              </w:rPr>
            </w:pPr>
            <w:r w:rsidRPr="009C0CBB">
              <w:rPr>
                <w:b/>
                <w:rFonts w:ascii="Roboto" w:hAnsi="Roboto" w:eastAsia="Roboto" w:cs="Roboto" w:hint="Roboto"/>
                <w:color w:val="FFFFFF" w:themeColor="background1"/>
                <w:sz w:val="22"/>
                <w:szCs w:val="22"/>
                <w:lang w:bidi="fr-FR" w:val="fr-FR"/>
              </w:rPr>
              <w:t xml:space="preserve">Résumé narratif</w:t>
            </w:r>
          </w:p>
        </w:tc>
        <w:tc>
          <w:tcPr>
            <w:tcW w:w="2373" w:type="dxa"/>
            <w:shd w:val="clear" w:color="auto" w:fill="0B5FBA"/>
          </w:tcPr>
          <w:p w14:paraId="0E3D0F50" w14:textId="77777777" w:rsidR="00C00AC5" w:rsidRPr="009C0CBB" w:rsidRDefault="00C00AC5" w:rsidP="00A97C3E">
            <w:pPr>
              <w:jc w:val="center"/>
              <w:rPr>
                <w:rFonts w:ascii="Roboto" w:hAnsi="Roboto"/>
                <w:b/>
                <w:bCs/>
                <w:color w:val="FFFFFF" w:themeColor="background1"/>
                <w:sz w:val="22"/>
                <w:szCs w:val="22"/>
              </w:rPr>
            </w:pPr>
            <w:r w:rsidRPr="009C0CBB">
              <w:rPr>
                <w:b/>
                <w:rFonts w:ascii="Roboto" w:hAnsi="Roboto" w:eastAsia="Roboto" w:cs="Roboto" w:hint="Roboto"/>
                <w:color w:val="FFFFFF" w:themeColor="background1"/>
                <w:sz w:val="22"/>
                <w:szCs w:val="22"/>
                <w:lang w:bidi="fr-FR" w:val="fr-FR"/>
              </w:rPr>
              <w:t xml:space="preserve">Moyens de vérification (MdV)</w:t>
            </w:r>
          </w:p>
        </w:tc>
        <w:tc>
          <w:tcPr>
            <w:tcW w:w="2580" w:type="dxa"/>
            <w:shd w:val="clear" w:color="auto" w:fill="0B5FBA"/>
          </w:tcPr>
          <w:p w14:paraId="57811AC5" w14:textId="77777777" w:rsidR="00C00AC5" w:rsidRPr="009C0CBB" w:rsidRDefault="00C00AC5" w:rsidP="00A97C3E">
            <w:pPr>
              <w:jc w:val="center"/>
              <w:rPr>
                <w:rFonts w:ascii="Roboto" w:hAnsi="Roboto"/>
                <w:b/>
                <w:bCs/>
                <w:color w:val="FFFFFF" w:themeColor="background1"/>
                <w:sz w:val="22"/>
                <w:szCs w:val="22"/>
              </w:rPr>
            </w:pPr>
            <w:r w:rsidRPr="009C0CBB">
              <w:rPr>
                <w:b/>
                <w:rFonts w:ascii="Roboto" w:hAnsi="Roboto" w:eastAsia="Roboto" w:cs="Roboto" w:hint="Roboto"/>
                <w:color w:val="FFFFFF" w:themeColor="background1"/>
                <w:sz w:val="22"/>
                <w:szCs w:val="22"/>
                <w:lang w:bidi="fr-FR" w:val="fr-FR"/>
              </w:rPr>
              <w:t xml:space="preserve">Indicateurs</w:t>
            </w:r>
          </w:p>
        </w:tc>
        <w:tc>
          <w:tcPr>
            <w:tcW w:w="3121" w:type="dxa"/>
            <w:shd w:val="clear" w:color="auto" w:fill="0B5FBA"/>
          </w:tcPr>
          <w:p w14:paraId="0EECE5F0" w14:textId="77777777" w:rsidR="00C00AC5" w:rsidRPr="009C0CBB" w:rsidRDefault="00C00AC5" w:rsidP="00A97C3E">
            <w:pPr>
              <w:jc w:val="center"/>
              <w:rPr>
                <w:rFonts w:ascii="Roboto" w:hAnsi="Roboto"/>
                <w:b/>
                <w:bCs/>
                <w:color w:val="FFFFFF" w:themeColor="background1"/>
                <w:sz w:val="22"/>
                <w:szCs w:val="22"/>
              </w:rPr>
            </w:pPr>
            <w:r w:rsidRPr="009C0CBB">
              <w:rPr>
                <w:b/>
                <w:rFonts w:ascii="Roboto" w:hAnsi="Roboto" w:eastAsia="Roboto" w:cs="Roboto" w:hint="Roboto"/>
                <w:color w:val="FFFFFF" w:themeColor="background1"/>
                <w:sz w:val="22"/>
                <w:szCs w:val="22"/>
                <w:lang w:bidi="fr-FR" w:val="fr-FR"/>
              </w:rPr>
              <w:t xml:space="preserve">Personne responsable/</w:t>
            </w:r>
          </w:p>
          <w:p w14:paraId="313DF105" w14:textId="77777777" w:rsidR="00C00AC5" w:rsidRPr="009C0CBB" w:rsidRDefault="00C00AC5" w:rsidP="00A97C3E">
            <w:pPr>
              <w:jc w:val="center"/>
              <w:rPr>
                <w:rFonts w:ascii="Roboto" w:hAnsi="Roboto"/>
                <w:b/>
                <w:bCs/>
                <w:color w:val="FFFFFF" w:themeColor="background1"/>
                <w:sz w:val="22"/>
                <w:szCs w:val="22"/>
              </w:rPr>
            </w:pPr>
            <w:r w:rsidRPr="009C0CBB">
              <w:rPr>
                <w:b/>
                <w:rFonts w:ascii="Roboto" w:hAnsi="Roboto" w:eastAsia="Roboto" w:cs="Roboto" w:hint="Roboto"/>
                <w:color w:val="FFFFFF" w:themeColor="background1"/>
                <w:sz w:val="22"/>
                <w:szCs w:val="22"/>
                <w:lang w:bidi="fr-FR" w:val="fr-FR"/>
              </w:rPr>
              <w:t xml:space="preserve">Équipe</w:t>
            </w:r>
          </w:p>
        </w:tc>
        <w:tc>
          <w:tcPr>
            <w:tcW w:w="1276" w:type="dxa"/>
            <w:shd w:val="clear" w:color="auto" w:fill="0B5FBA"/>
          </w:tcPr>
          <w:p w14:paraId="50C232A4" w14:textId="04AE9CE4" w:rsidR="00C00AC5" w:rsidRPr="009C0CBB" w:rsidRDefault="004F3299" w:rsidP="00A97C3E">
            <w:pPr>
              <w:jc w:val="center"/>
              <w:rPr>
                <w:rFonts w:ascii="Roboto" w:hAnsi="Roboto"/>
                <w:b/>
                <w:bCs/>
                <w:color w:val="FFFFFF" w:themeColor="background1"/>
                <w:sz w:val="22"/>
                <w:szCs w:val="22"/>
              </w:rPr>
            </w:pPr>
            <w:r>
              <w:rPr>
                <w:b/>
                <w:rFonts w:ascii="Roboto" w:hAnsi="Roboto" w:eastAsia="Roboto" w:cs="Roboto" w:hint="Roboto"/>
                <w:color w:val="FFFFFF" w:themeColor="background1"/>
                <w:sz w:val="22"/>
                <w:szCs w:val="22"/>
                <w:lang w:bidi="fr-FR" w:val="fr-FR"/>
              </w:rPr>
              <w:t xml:space="preserve">Date de début</w:t>
            </w:r>
          </w:p>
        </w:tc>
        <w:tc>
          <w:tcPr>
            <w:tcW w:w="1488" w:type="dxa"/>
            <w:shd w:val="clear" w:color="auto" w:fill="0B5FBA"/>
          </w:tcPr>
          <w:p w14:paraId="46C899C9" w14:textId="4B3B3E75" w:rsidR="00C00AC5" w:rsidRPr="009C0CBB" w:rsidRDefault="004F3299" w:rsidP="00A97C3E">
            <w:pPr>
              <w:jc w:val="center"/>
              <w:rPr>
                <w:rFonts w:ascii="Roboto" w:hAnsi="Roboto"/>
                <w:b/>
                <w:bCs/>
                <w:color w:val="FFFFFF" w:themeColor="background1"/>
                <w:sz w:val="22"/>
                <w:szCs w:val="22"/>
              </w:rPr>
            </w:pPr>
            <w:r>
              <w:rPr>
                <w:b/>
                <w:rFonts w:ascii="Roboto" w:hAnsi="Roboto" w:eastAsia="Roboto" w:cs="Roboto" w:hint="Roboto"/>
                <w:color w:val="FFFFFF" w:themeColor="background1"/>
                <w:sz w:val="22"/>
                <w:szCs w:val="22"/>
                <w:lang w:bidi="fr-FR" w:val="fr-FR"/>
              </w:rPr>
              <w:t xml:space="preserve">Date de fin</w:t>
            </w:r>
          </w:p>
        </w:tc>
      </w:tr>
      <w:tr w:rsidR="00872F1D" w:rsidRPr="00895024" w14:paraId="1A402B97" w14:textId="79B35285" w:rsidTr="004B7297">
        <w:trPr>
          <w:trHeight w:val="540"/>
        </w:trPr>
        <w:tc>
          <w:tcPr>
            <w:tcW w:w="4542" w:type="dxa"/>
            <w:shd w:val="clear" w:color="auto" w:fill="D9D9D9" w:themeFill="background1" w:themeFillShade="D9"/>
          </w:tcPr>
          <w:p w14:paraId="24CC6A31" w14:textId="2C768509" w:rsidR="00872F1D" w:rsidRPr="00895024" w:rsidRDefault="00872F1D" w:rsidP="00872F1D">
            <w:pPr>
              <w:rPr>
                <w:rFonts w:ascii="Roboto" w:hAnsi="Roboto"/>
                <w:sz w:val="18"/>
                <w:szCs w:val="18"/>
              </w:rPr>
            </w:pPr>
            <w:r>
              <w:rPr>
                <w:rFonts w:ascii="Roboto" w:hAnsi="Roboto" w:eastAsia="Roboto" w:cs="Roboto" w:hint="Roboto"/>
                <w:sz w:val="18"/>
                <w:szCs w:val="18"/>
                <w:lang w:bidi="fr-FR" w:val="fr-FR"/>
              </w:rPr>
              <w:t xml:space="preserve">Activités clés à réaliser pour obtenir le produit escompté.</w:t>
            </w:r>
          </w:p>
        </w:tc>
        <w:tc>
          <w:tcPr>
            <w:tcW w:w="2373" w:type="dxa"/>
            <w:shd w:val="clear" w:color="auto" w:fill="D9D9D9" w:themeFill="background1" w:themeFillShade="D9"/>
          </w:tcPr>
          <w:p w14:paraId="5285CEA6" w14:textId="77777777" w:rsidR="00872F1D" w:rsidRPr="00895024" w:rsidRDefault="00872F1D" w:rsidP="00872F1D">
            <w:pPr>
              <w:rPr>
                <w:rFonts w:ascii="Roboto" w:hAnsi="Roboto"/>
                <w:sz w:val="18"/>
                <w:szCs w:val="18"/>
              </w:rPr>
            </w:pPr>
            <w:r w:rsidRPr="00895024">
              <w:rPr>
                <w:rFonts w:ascii="Roboto" w:hAnsi="Roboto" w:eastAsia="Roboto" w:cs="Roboto" w:hint="Roboto"/>
                <w:sz w:val="18"/>
                <w:szCs w:val="18"/>
                <w:lang w:bidi="fr-FR" w:val="fr-FR"/>
              </w:rPr>
              <w:t xml:space="preserve">Les MdV fournissent les preuves ou les sources permettant de vérifier si les produits livrables ont été obtenus.</w:t>
            </w:r>
          </w:p>
        </w:tc>
        <w:tc>
          <w:tcPr>
            <w:tcW w:w="2580" w:type="dxa"/>
            <w:shd w:val="clear" w:color="auto" w:fill="D9D9D9" w:themeFill="background1" w:themeFillShade="D9"/>
          </w:tcPr>
          <w:p w14:paraId="7255A5B8" w14:textId="77777777" w:rsidR="00872F1D" w:rsidRPr="00895024" w:rsidRDefault="00872F1D" w:rsidP="00872F1D">
            <w:pPr>
              <w:rPr>
                <w:rFonts w:ascii="Roboto" w:hAnsi="Roboto"/>
                <w:color w:val="FFFFFF" w:themeColor="background1"/>
                <w:sz w:val="18"/>
                <w:szCs w:val="18"/>
              </w:rPr>
            </w:pPr>
            <w:r w:rsidRPr="00895024">
              <w:rPr>
                <w:rFonts w:ascii="Roboto" w:hAnsi="Roboto" w:eastAsia="Roboto" w:cs="Roboto" w:hint="Roboto"/>
                <w:sz w:val="18"/>
                <w:szCs w:val="18"/>
                <w:lang w:bidi="fr-FR" w:val="fr-FR"/>
              </w:rPr>
              <w:t xml:space="preserve">Les indicateurs définissent les objectifs ou les normes permettant de mesurer le succès.</w:t>
            </w:r>
          </w:p>
        </w:tc>
        <w:tc>
          <w:tcPr>
            <w:tcW w:w="3121" w:type="dxa"/>
            <w:shd w:val="clear" w:color="auto" w:fill="D9D9D9" w:themeFill="background1" w:themeFillShade="D9"/>
          </w:tcPr>
          <w:p w14:paraId="5AC387DE" w14:textId="77777777" w:rsidR="00872F1D" w:rsidRPr="00895024" w:rsidRDefault="00872F1D" w:rsidP="00872F1D">
            <w:pPr>
              <w:rPr>
                <w:rFonts w:ascii="Roboto" w:hAnsi="Roboto"/>
                <w:b/>
                <w:bCs/>
                <w:color w:val="FFFFFF" w:themeColor="background1"/>
                <w:sz w:val="18"/>
                <w:szCs w:val="18"/>
              </w:rPr>
            </w:pPr>
            <w:r w:rsidRPr="00895024">
              <w:rPr>
                <w:rFonts w:ascii="Roboto" w:hAnsi="Roboto" w:eastAsia="Roboto" w:cs="Roboto" w:hint="Roboto"/>
                <w:sz w:val="18"/>
                <w:szCs w:val="18"/>
                <w:lang w:bidi="fr-FR" w:val="fr-FR"/>
              </w:rPr>
              <w:t xml:space="preserve">Personne/équipe responsable de la réalisation de l’activité. </w:t>
            </w:r>
          </w:p>
        </w:tc>
        <w:tc>
          <w:tcPr>
            <w:tcW w:w="1276" w:type="dxa"/>
            <w:shd w:val="clear" w:color="auto" w:fill="D9D9D9" w:themeFill="background1" w:themeFillShade="D9"/>
          </w:tcPr>
          <w:p w14:paraId="3AB58177" w14:textId="5DE1C1E9" w:rsidR="00872F1D" w:rsidRPr="00895024" w:rsidRDefault="00872F1D" w:rsidP="00872F1D">
            <w:pPr>
              <w:rPr>
                <w:rFonts w:ascii="Roboto" w:hAnsi="Roboto"/>
                <w:sz w:val="18"/>
                <w:szCs w:val="18"/>
              </w:rPr>
            </w:pPr>
            <w:r w:rsidRPr="00895024">
              <w:rPr>
                <w:rFonts w:ascii="Roboto" w:hAnsi="Roboto" w:eastAsia="Roboto" w:cs="Roboto" w:hint="Roboto"/>
                <w:sz w:val="18"/>
                <w:szCs w:val="18"/>
                <w:lang w:bidi="fr-FR" w:val="fr-FR"/>
              </w:rPr>
              <w:t xml:space="preserve">Date prévue pour le début de l’activité.</w:t>
            </w:r>
          </w:p>
        </w:tc>
        <w:tc>
          <w:tcPr>
            <w:tcW w:w="1488" w:type="dxa"/>
            <w:shd w:val="clear" w:color="auto" w:fill="D9D9D9" w:themeFill="background1" w:themeFillShade="D9"/>
          </w:tcPr>
          <w:p w14:paraId="6F71A0D7" w14:textId="38D8DFE9" w:rsidR="00872F1D" w:rsidRPr="00895024" w:rsidRDefault="00872F1D" w:rsidP="00872F1D">
            <w:pPr>
              <w:rPr>
                <w:rFonts w:ascii="Roboto" w:hAnsi="Roboto"/>
                <w:sz w:val="18"/>
                <w:szCs w:val="18"/>
              </w:rPr>
            </w:pPr>
            <w:r>
              <w:rPr>
                <w:rFonts w:ascii="Roboto" w:hAnsi="Roboto" w:eastAsia="Roboto" w:cs="Roboto" w:hint="Roboto"/>
                <w:sz w:val="18"/>
                <w:szCs w:val="18"/>
                <w:lang w:bidi="fr-FR" w:val="fr-FR"/>
              </w:rPr>
              <w:t xml:space="preserve">Date prévue pour la fin de l’activité.</w:t>
            </w:r>
          </w:p>
        </w:tc>
      </w:tr>
      <w:tr w:rsidR="00872F1D" w:rsidRPr="00B72C2F" w14:paraId="709AF75F" w14:textId="094307F7" w:rsidTr="004B7297">
        <w:trPr>
          <w:trHeight w:val="334"/>
        </w:trPr>
        <w:tc>
          <w:tcPr>
            <w:tcW w:w="12616" w:type="dxa"/>
            <w:gridSpan w:val="4"/>
          </w:tcPr>
          <w:p w14:paraId="6488D687" w14:textId="63332FC0" w:rsidR="00872F1D" w:rsidRPr="00157520" w:rsidRDefault="00872F1D" w:rsidP="00872F1D">
            <w:pPr>
              <w:rPr>
                <w:rFonts w:ascii="Roboto" w:hAnsi="Roboto"/>
                <w:b/>
                <w:bCs/>
                <w:sz w:val="20"/>
                <w:szCs w:val="20"/>
              </w:rPr>
            </w:pPr>
            <w:r>
              <w:rPr>
                <w:b/>
                <w:rFonts w:ascii="Roboto" w:hAnsi="Roboto" w:eastAsia="Roboto" w:cs="Roboto" w:hint="Roboto"/>
                <w:sz w:val="20"/>
                <w:szCs w:val="20"/>
                <w:lang w:bidi="fr-FR" w:val="fr-FR"/>
              </w:rPr>
              <w:t xml:space="preserve">Résultat 1 : (</w:t>
            </w:r>
            <w:r>
              <w:rPr>
                <w:i/>
                <w:highlight w:val="yellow"/>
                <w:rFonts w:ascii="Roboto" w:hAnsi="Roboto" w:eastAsia="Roboto" w:cs="Roboto" w:hint="Roboto"/>
                <w:sz w:val="20"/>
                <w:szCs w:val="20"/>
                <w:lang w:bidi="fr-FR" w:val="fr-FR"/>
              </w:rPr>
              <w:t xml:space="preserve">Copie de l'appel</w:t>
            </w:r>
            <w:r>
              <w:rPr>
                <w:i/>
                <w:rFonts w:ascii="Roboto" w:hAnsi="Roboto" w:eastAsia="Roboto" w:cs="Roboto" w:hint="Roboto"/>
                <w:sz w:val="20"/>
                <w:szCs w:val="20"/>
                <w:lang w:bidi="fr-FR" w:val="fr-FR"/>
              </w:rPr>
              <w:t xml:space="preserve">)</w:t>
            </w:r>
          </w:p>
        </w:tc>
        <w:tc>
          <w:tcPr>
            <w:tcW w:w="1276" w:type="dxa"/>
          </w:tcPr>
          <w:p w14:paraId="18BCC0A8" w14:textId="77777777" w:rsidR="00872F1D" w:rsidRDefault="00872F1D" w:rsidP="00872F1D">
            <w:pPr>
              <w:rPr>
                <w:rFonts w:ascii="Roboto" w:hAnsi="Roboto"/>
                <w:b/>
                <w:bCs/>
                <w:sz w:val="20"/>
                <w:szCs w:val="20"/>
              </w:rPr>
            </w:pPr>
          </w:p>
        </w:tc>
        <w:tc>
          <w:tcPr>
            <w:tcW w:w="1488" w:type="dxa"/>
          </w:tcPr>
          <w:p w14:paraId="6B9537B7" w14:textId="77777777" w:rsidR="00872F1D" w:rsidRDefault="00872F1D" w:rsidP="00872F1D">
            <w:pPr>
              <w:rPr>
                <w:rFonts w:ascii="Roboto" w:hAnsi="Roboto"/>
                <w:b/>
                <w:bCs/>
                <w:sz w:val="20"/>
                <w:szCs w:val="20"/>
              </w:rPr>
            </w:pPr>
          </w:p>
        </w:tc>
      </w:tr>
      <w:tr w:rsidR="00872F1D" w:rsidRPr="00B72C2F" w14:paraId="45CCFDF5" w14:textId="4BC9D1FD" w:rsidTr="004B7297">
        <w:trPr>
          <w:trHeight w:val="334"/>
        </w:trPr>
        <w:tc>
          <w:tcPr>
            <w:tcW w:w="12616" w:type="dxa"/>
            <w:gridSpan w:val="4"/>
          </w:tcPr>
          <w:p w14:paraId="2AD4EE76" w14:textId="683A346F" w:rsidR="00872F1D" w:rsidRPr="00B72C2F" w:rsidRDefault="00872F1D" w:rsidP="00872F1D">
            <w:pPr>
              <w:rPr>
                <w:rFonts w:ascii="Roboto" w:hAnsi="Roboto"/>
                <w:sz w:val="20"/>
                <w:szCs w:val="20"/>
              </w:rPr>
            </w:pPr>
            <w:r>
              <w:rPr>
                <w:b/>
                <w:rFonts w:ascii="Roboto" w:hAnsi="Roboto" w:eastAsia="Roboto" w:cs="Roboto" w:hint="Roboto"/>
                <w:sz w:val="20"/>
                <w:szCs w:val="20"/>
                <w:lang w:bidi="fr-FR" w:val="fr-FR"/>
              </w:rPr>
              <w:t xml:space="preserve">Produit 1.1 : (</w:t>
            </w:r>
            <w:r>
              <w:rPr>
                <w:i/>
                <w:highlight w:val="yellow"/>
                <w:rFonts w:ascii="Roboto" w:hAnsi="Roboto" w:eastAsia="Roboto" w:cs="Roboto" w:hint="Roboto"/>
                <w:sz w:val="20"/>
                <w:szCs w:val="20"/>
                <w:lang w:bidi="fr-FR" w:val="fr-FR"/>
              </w:rPr>
              <w:t xml:space="preserve">Copie de l'appel</w:t>
            </w:r>
            <w:r>
              <w:rPr>
                <w:i/>
                <w:rFonts w:ascii="Roboto" w:hAnsi="Roboto" w:eastAsia="Roboto" w:cs="Roboto" w:hint="Roboto"/>
                <w:sz w:val="20"/>
                <w:szCs w:val="20"/>
                <w:lang w:bidi="fr-FR" w:val="fr-FR"/>
              </w:rPr>
              <w:t xml:space="preserve">)</w:t>
            </w:r>
          </w:p>
        </w:tc>
        <w:tc>
          <w:tcPr>
            <w:tcW w:w="1276" w:type="dxa"/>
          </w:tcPr>
          <w:p w14:paraId="5244E7A6" w14:textId="77777777" w:rsidR="00872F1D" w:rsidRDefault="00872F1D" w:rsidP="00872F1D">
            <w:pPr>
              <w:rPr>
                <w:rFonts w:ascii="Roboto" w:hAnsi="Roboto"/>
                <w:b/>
                <w:bCs/>
                <w:sz w:val="20"/>
                <w:szCs w:val="20"/>
              </w:rPr>
            </w:pPr>
          </w:p>
        </w:tc>
        <w:tc>
          <w:tcPr>
            <w:tcW w:w="1488" w:type="dxa"/>
          </w:tcPr>
          <w:p w14:paraId="1889BB18" w14:textId="77777777" w:rsidR="00872F1D" w:rsidRDefault="00872F1D" w:rsidP="00872F1D">
            <w:pPr>
              <w:rPr>
                <w:rFonts w:ascii="Roboto" w:hAnsi="Roboto"/>
                <w:b/>
                <w:bCs/>
                <w:sz w:val="20"/>
                <w:szCs w:val="20"/>
              </w:rPr>
            </w:pPr>
          </w:p>
        </w:tc>
      </w:tr>
      <w:tr w:rsidR="00872F1D" w:rsidRPr="00B72C2F" w14:paraId="4D047660" w14:textId="5856EB68" w:rsidTr="004B7297">
        <w:trPr>
          <w:trHeight w:val="400"/>
        </w:trPr>
        <w:tc>
          <w:tcPr>
            <w:tcW w:w="4542" w:type="dxa"/>
          </w:tcPr>
          <w:p w14:paraId="643778B8" w14:textId="2EB4BBBA" w:rsidR="00872F1D" w:rsidRPr="00157520" w:rsidRDefault="00872F1D" w:rsidP="00872F1D">
            <w:pPr>
              <w:rPr>
                <w:rFonts w:ascii="Roboto" w:hAnsi="Roboto"/>
                <w:sz w:val="20"/>
                <w:szCs w:val="20"/>
              </w:rPr>
            </w:pPr>
            <w:r w:rsidRPr="00157520">
              <w:rPr>
                <w:rFonts w:ascii="Roboto" w:hAnsi="Roboto" w:eastAsia="Roboto" w:cs="Roboto" w:hint="Roboto"/>
                <w:sz w:val="20"/>
                <w:szCs w:val="20"/>
                <w:lang w:bidi="fr-FR" w:val="fr-FR"/>
              </w:rPr>
              <w:t xml:space="preserve">Activité 1.1.1 : </w:t>
            </w:r>
          </w:p>
        </w:tc>
        <w:tc>
          <w:tcPr>
            <w:tcW w:w="2373" w:type="dxa"/>
          </w:tcPr>
          <w:p w14:paraId="245F7B1C" w14:textId="77777777" w:rsidR="00872F1D" w:rsidRPr="00B72C2F" w:rsidRDefault="00872F1D" w:rsidP="00872F1D">
            <w:pPr>
              <w:rPr>
                <w:rFonts w:ascii="Roboto" w:hAnsi="Roboto"/>
                <w:sz w:val="20"/>
                <w:szCs w:val="20"/>
              </w:rPr>
            </w:pPr>
          </w:p>
        </w:tc>
        <w:tc>
          <w:tcPr>
            <w:tcW w:w="2580" w:type="dxa"/>
          </w:tcPr>
          <w:p w14:paraId="7E02A9C6" w14:textId="77777777" w:rsidR="00872F1D" w:rsidRPr="00B72C2F" w:rsidRDefault="00872F1D" w:rsidP="00872F1D">
            <w:pPr>
              <w:rPr>
                <w:rFonts w:ascii="Roboto" w:hAnsi="Roboto"/>
                <w:sz w:val="20"/>
                <w:szCs w:val="20"/>
              </w:rPr>
            </w:pPr>
          </w:p>
        </w:tc>
        <w:tc>
          <w:tcPr>
            <w:tcW w:w="3121" w:type="dxa"/>
          </w:tcPr>
          <w:p w14:paraId="47381182" w14:textId="77777777" w:rsidR="00872F1D" w:rsidRPr="00B72C2F" w:rsidRDefault="00872F1D" w:rsidP="00872F1D">
            <w:pPr>
              <w:rPr>
                <w:rFonts w:ascii="Roboto" w:hAnsi="Roboto"/>
                <w:sz w:val="20"/>
                <w:szCs w:val="20"/>
              </w:rPr>
            </w:pPr>
          </w:p>
        </w:tc>
        <w:tc>
          <w:tcPr>
            <w:tcW w:w="1276" w:type="dxa"/>
          </w:tcPr>
          <w:p w14:paraId="0612D889" w14:textId="77777777" w:rsidR="00872F1D" w:rsidRPr="00B72C2F" w:rsidRDefault="00872F1D" w:rsidP="00872F1D">
            <w:pPr>
              <w:rPr>
                <w:rFonts w:ascii="Roboto" w:hAnsi="Roboto"/>
                <w:sz w:val="20"/>
                <w:szCs w:val="20"/>
              </w:rPr>
            </w:pPr>
          </w:p>
        </w:tc>
        <w:tc>
          <w:tcPr>
            <w:tcW w:w="1488" w:type="dxa"/>
          </w:tcPr>
          <w:p w14:paraId="1991D43E" w14:textId="77777777" w:rsidR="00872F1D" w:rsidRPr="00B72C2F" w:rsidRDefault="00872F1D" w:rsidP="00872F1D">
            <w:pPr>
              <w:rPr>
                <w:rFonts w:ascii="Roboto" w:hAnsi="Roboto"/>
                <w:sz w:val="20"/>
                <w:szCs w:val="20"/>
              </w:rPr>
            </w:pPr>
          </w:p>
        </w:tc>
      </w:tr>
      <w:tr w:rsidR="00872F1D" w:rsidRPr="00157520" w14:paraId="792173CF" w14:textId="77DAFBE9" w:rsidTr="004B7297">
        <w:trPr>
          <w:trHeight w:val="315"/>
        </w:trPr>
        <w:tc>
          <w:tcPr>
            <w:tcW w:w="4542" w:type="dxa"/>
          </w:tcPr>
          <w:p w14:paraId="3F3E2C06" w14:textId="23506A32" w:rsidR="00872F1D" w:rsidRPr="00157520" w:rsidRDefault="00872F1D" w:rsidP="00872F1D">
            <w:pPr>
              <w:rPr>
                <w:rFonts w:ascii="Roboto" w:hAnsi="Roboto"/>
                <w:sz w:val="20"/>
                <w:szCs w:val="20"/>
              </w:rPr>
            </w:pPr>
            <w:r w:rsidRPr="00157520">
              <w:rPr>
                <w:rFonts w:ascii="Roboto" w:hAnsi="Roboto" w:eastAsia="Roboto" w:cs="Roboto" w:hint="Roboto"/>
                <w:sz w:val="20"/>
                <w:szCs w:val="20"/>
                <w:lang w:bidi="fr-FR" w:val="fr-FR"/>
              </w:rPr>
              <w:t xml:space="preserve">Activité 1.1.2 : </w:t>
            </w:r>
          </w:p>
        </w:tc>
        <w:tc>
          <w:tcPr>
            <w:tcW w:w="2373" w:type="dxa"/>
          </w:tcPr>
          <w:p w14:paraId="5A632E4D" w14:textId="77777777" w:rsidR="00872F1D" w:rsidRPr="00157520" w:rsidRDefault="00872F1D" w:rsidP="00872F1D">
            <w:pPr>
              <w:rPr>
                <w:rFonts w:ascii="Roboto" w:hAnsi="Roboto"/>
                <w:sz w:val="20"/>
                <w:szCs w:val="20"/>
              </w:rPr>
            </w:pPr>
          </w:p>
        </w:tc>
        <w:tc>
          <w:tcPr>
            <w:tcW w:w="2580" w:type="dxa"/>
          </w:tcPr>
          <w:p w14:paraId="29F41804" w14:textId="77777777" w:rsidR="00872F1D" w:rsidRPr="00157520" w:rsidRDefault="00872F1D" w:rsidP="00872F1D">
            <w:pPr>
              <w:rPr>
                <w:rFonts w:ascii="Roboto" w:hAnsi="Roboto"/>
                <w:sz w:val="20"/>
                <w:szCs w:val="20"/>
              </w:rPr>
            </w:pPr>
          </w:p>
        </w:tc>
        <w:tc>
          <w:tcPr>
            <w:tcW w:w="3121" w:type="dxa"/>
          </w:tcPr>
          <w:p w14:paraId="144A1557" w14:textId="77777777" w:rsidR="00872F1D" w:rsidRPr="00157520" w:rsidRDefault="00872F1D" w:rsidP="00872F1D">
            <w:pPr>
              <w:rPr>
                <w:rFonts w:ascii="Roboto" w:hAnsi="Roboto"/>
                <w:sz w:val="20"/>
                <w:szCs w:val="20"/>
              </w:rPr>
            </w:pPr>
          </w:p>
        </w:tc>
        <w:tc>
          <w:tcPr>
            <w:tcW w:w="1276" w:type="dxa"/>
          </w:tcPr>
          <w:p w14:paraId="051861FE" w14:textId="77777777" w:rsidR="00872F1D" w:rsidRPr="00157520" w:rsidRDefault="00872F1D" w:rsidP="00872F1D">
            <w:pPr>
              <w:rPr>
                <w:rFonts w:ascii="Roboto" w:hAnsi="Roboto"/>
                <w:sz w:val="20"/>
                <w:szCs w:val="20"/>
              </w:rPr>
            </w:pPr>
          </w:p>
        </w:tc>
        <w:tc>
          <w:tcPr>
            <w:tcW w:w="1488" w:type="dxa"/>
          </w:tcPr>
          <w:p w14:paraId="26FF102F" w14:textId="77777777" w:rsidR="00872F1D" w:rsidRPr="00157520" w:rsidRDefault="00872F1D" w:rsidP="00872F1D">
            <w:pPr>
              <w:rPr>
                <w:rFonts w:ascii="Roboto" w:hAnsi="Roboto"/>
                <w:sz w:val="20"/>
                <w:szCs w:val="20"/>
              </w:rPr>
            </w:pPr>
          </w:p>
        </w:tc>
      </w:tr>
      <w:tr w:rsidR="00872F1D" w:rsidRPr="00157520" w14:paraId="19EBE0A8" w14:textId="124DAE77" w:rsidTr="004B7297">
        <w:trPr>
          <w:trHeight w:val="334"/>
        </w:trPr>
        <w:tc>
          <w:tcPr>
            <w:tcW w:w="12616" w:type="dxa"/>
            <w:gridSpan w:val="4"/>
          </w:tcPr>
          <w:p w14:paraId="1364B7CD" w14:textId="161C992C" w:rsidR="00872F1D" w:rsidRPr="00157520" w:rsidRDefault="00872F1D" w:rsidP="00872F1D">
            <w:pPr>
              <w:rPr>
                <w:rFonts w:ascii="Roboto" w:hAnsi="Roboto"/>
              </w:rPr>
            </w:pPr>
            <w:r>
              <w:rPr>
                <w:b/>
                <w:sz w:val="20"/>
                <w:szCs w:val="20"/>
                <w:rFonts w:ascii="Roboto" w:hAnsi="Roboto" w:eastAsia="Roboto" w:cs="Roboto" w:hint="Roboto"/>
                <w:lang w:bidi="fr-FR" w:val="fr-FR"/>
              </w:rPr>
              <w:t xml:space="preserve">Produit 1.2 :</w:t>
            </w:r>
            <w:r w:rsidRPr="00157520">
              <w:rPr>
                <w:rFonts w:ascii="Roboto" w:hAnsi="Roboto" w:eastAsia="Roboto" w:cs="Roboto" w:hint="Roboto"/>
                <w:lang w:bidi="fr-FR" w:val="fr-FR"/>
              </w:rPr>
              <w:t xml:space="preserve"> </w:t>
            </w:r>
          </w:p>
        </w:tc>
        <w:tc>
          <w:tcPr>
            <w:tcW w:w="1276" w:type="dxa"/>
          </w:tcPr>
          <w:p w14:paraId="0E28E158" w14:textId="77777777" w:rsidR="00872F1D" w:rsidRDefault="00872F1D" w:rsidP="00872F1D">
            <w:pPr>
              <w:rPr>
                <w:rFonts w:ascii="Roboto" w:hAnsi="Roboto"/>
                <w:b/>
                <w:bCs/>
                <w:sz w:val="20"/>
                <w:szCs w:val="20"/>
              </w:rPr>
            </w:pPr>
          </w:p>
        </w:tc>
        <w:tc>
          <w:tcPr>
            <w:tcW w:w="1488" w:type="dxa"/>
          </w:tcPr>
          <w:p w14:paraId="492AD1AA" w14:textId="77777777" w:rsidR="00872F1D" w:rsidRDefault="00872F1D" w:rsidP="00872F1D">
            <w:pPr>
              <w:rPr>
                <w:rFonts w:ascii="Roboto" w:hAnsi="Roboto"/>
                <w:b/>
                <w:bCs/>
                <w:sz w:val="20"/>
                <w:szCs w:val="20"/>
              </w:rPr>
            </w:pPr>
          </w:p>
        </w:tc>
      </w:tr>
      <w:tr w:rsidR="00872F1D" w:rsidRPr="00B72C2F" w14:paraId="1CF1F901" w14:textId="169AA070" w:rsidTr="004B7297">
        <w:trPr>
          <w:trHeight w:val="334"/>
        </w:trPr>
        <w:tc>
          <w:tcPr>
            <w:tcW w:w="4542" w:type="dxa"/>
          </w:tcPr>
          <w:p w14:paraId="091654D1" w14:textId="300532FE" w:rsidR="00872F1D" w:rsidRPr="00157520" w:rsidRDefault="00872F1D" w:rsidP="00872F1D">
            <w:pPr>
              <w:rPr>
                <w:rFonts w:ascii="Roboto" w:hAnsi="Roboto"/>
                <w:sz w:val="20"/>
                <w:szCs w:val="20"/>
              </w:rPr>
            </w:pPr>
            <w:r w:rsidRPr="00157520">
              <w:rPr>
                <w:rFonts w:ascii="Roboto" w:hAnsi="Roboto" w:eastAsia="Roboto" w:cs="Roboto" w:hint="Roboto"/>
                <w:sz w:val="20"/>
                <w:szCs w:val="20"/>
                <w:lang w:bidi="fr-FR" w:val="fr-FR"/>
              </w:rPr>
              <w:t xml:space="preserve">Activité 1.2.1 :</w:t>
            </w:r>
          </w:p>
        </w:tc>
        <w:tc>
          <w:tcPr>
            <w:tcW w:w="2373" w:type="dxa"/>
          </w:tcPr>
          <w:p w14:paraId="4D754550" w14:textId="77777777" w:rsidR="00872F1D" w:rsidRPr="00B72C2F" w:rsidRDefault="00872F1D" w:rsidP="00872F1D">
            <w:pPr>
              <w:rPr>
                <w:rFonts w:ascii="Roboto" w:hAnsi="Roboto"/>
                <w:sz w:val="20"/>
                <w:szCs w:val="20"/>
              </w:rPr>
            </w:pPr>
          </w:p>
        </w:tc>
        <w:tc>
          <w:tcPr>
            <w:tcW w:w="2580" w:type="dxa"/>
          </w:tcPr>
          <w:p w14:paraId="26F0F517" w14:textId="77777777" w:rsidR="00872F1D" w:rsidRPr="00B72C2F" w:rsidRDefault="00872F1D" w:rsidP="00872F1D">
            <w:pPr>
              <w:rPr>
                <w:rFonts w:ascii="Roboto" w:hAnsi="Roboto"/>
                <w:sz w:val="20"/>
                <w:szCs w:val="20"/>
              </w:rPr>
            </w:pPr>
          </w:p>
        </w:tc>
        <w:tc>
          <w:tcPr>
            <w:tcW w:w="3121" w:type="dxa"/>
          </w:tcPr>
          <w:p w14:paraId="04F743D5" w14:textId="77777777" w:rsidR="00872F1D" w:rsidRPr="00B72C2F" w:rsidRDefault="00872F1D" w:rsidP="00872F1D">
            <w:pPr>
              <w:rPr>
                <w:rFonts w:ascii="Roboto" w:hAnsi="Roboto"/>
                <w:sz w:val="20"/>
                <w:szCs w:val="20"/>
              </w:rPr>
            </w:pPr>
          </w:p>
        </w:tc>
        <w:tc>
          <w:tcPr>
            <w:tcW w:w="1276" w:type="dxa"/>
          </w:tcPr>
          <w:p w14:paraId="799F849C" w14:textId="77777777" w:rsidR="00872F1D" w:rsidRPr="00B72C2F" w:rsidRDefault="00872F1D" w:rsidP="00872F1D">
            <w:pPr>
              <w:rPr>
                <w:rFonts w:ascii="Roboto" w:hAnsi="Roboto"/>
                <w:sz w:val="20"/>
                <w:szCs w:val="20"/>
              </w:rPr>
            </w:pPr>
          </w:p>
        </w:tc>
        <w:tc>
          <w:tcPr>
            <w:tcW w:w="1488" w:type="dxa"/>
          </w:tcPr>
          <w:p w14:paraId="4509ABD3" w14:textId="77777777" w:rsidR="00872F1D" w:rsidRPr="00B72C2F" w:rsidRDefault="00872F1D" w:rsidP="00872F1D">
            <w:pPr>
              <w:rPr>
                <w:rFonts w:ascii="Roboto" w:hAnsi="Roboto"/>
                <w:sz w:val="20"/>
                <w:szCs w:val="20"/>
              </w:rPr>
            </w:pPr>
          </w:p>
        </w:tc>
      </w:tr>
      <w:tr w:rsidR="00872F1D" w:rsidRPr="00157520" w14:paraId="63F154E6" w14:textId="114992CD" w:rsidTr="004B7297">
        <w:trPr>
          <w:trHeight w:val="315"/>
        </w:trPr>
        <w:tc>
          <w:tcPr>
            <w:tcW w:w="12616" w:type="dxa"/>
            <w:gridSpan w:val="4"/>
          </w:tcPr>
          <w:p w14:paraId="70901E8F" w14:textId="2443DBE1" w:rsidR="00872F1D" w:rsidRPr="004D36D5" w:rsidRDefault="00872F1D" w:rsidP="00872F1D">
            <w:pPr>
              <w:rPr>
                <w:rFonts w:ascii="Roboto" w:hAnsi="Roboto"/>
                <w:b/>
                <w:bCs/>
                <w:sz w:val="20"/>
                <w:szCs w:val="20"/>
              </w:rPr>
            </w:pPr>
            <w:r w:rsidRPr="004D36D5">
              <w:rPr>
                <w:b/>
                <w:rFonts w:ascii="Roboto" w:hAnsi="Roboto" w:eastAsia="Roboto" w:cs="Roboto" w:hint="Roboto"/>
                <w:sz w:val="20"/>
                <w:szCs w:val="20"/>
                <w:lang w:bidi="fr-FR" w:val="fr-FR"/>
              </w:rPr>
              <w:t xml:space="preserve">Résultat 2 :</w:t>
            </w:r>
          </w:p>
        </w:tc>
        <w:tc>
          <w:tcPr>
            <w:tcW w:w="1276" w:type="dxa"/>
          </w:tcPr>
          <w:p w14:paraId="074CE363" w14:textId="77777777" w:rsidR="00872F1D" w:rsidRPr="004D36D5" w:rsidRDefault="00872F1D" w:rsidP="00872F1D">
            <w:pPr>
              <w:rPr>
                <w:rFonts w:ascii="Roboto" w:hAnsi="Roboto"/>
                <w:b/>
                <w:bCs/>
                <w:sz w:val="20"/>
                <w:szCs w:val="20"/>
              </w:rPr>
            </w:pPr>
          </w:p>
        </w:tc>
        <w:tc>
          <w:tcPr>
            <w:tcW w:w="1488" w:type="dxa"/>
          </w:tcPr>
          <w:p w14:paraId="4E91872E" w14:textId="77777777" w:rsidR="00872F1D" w:rsidRPr="004D36D5" w:rsidRDefault="00872F1D" w:rsidP="00872F1D">
            <w:pPr>
              <w:rPr>
                <w:rFonts w:ascii="Roboto" w:hAnsi="Roboto"/>
                <w:b/>
                <w:bCs/>
                <w:sz w:val="20"/>
                <w:szCs w:val="20"/>
              </w:rPr>
            </w:pPr>
          </w:p>
        </w:tc>
      </w:tr>
      <w:tr w:rsidR="00872F1D" w:rsidRPr="00157520" w14:paraId="663CB481" w14:textId="15036FFC" w:rsidTr="004B7297">
        <w:trPr>
          <w:trHeight w:val="334"/>
        </w:trPr>
        <w:tc>
          <w:tcPr>
            <w:tcW w:w="12616" w:type="dxa"/>
            <w:gridSpan w:val="4"/>
          </w:tcPr>
          <w:p w14:paraId="11B4F58C" w14:textId="01ABFD97" w:rsidR="00872F1D" w:rsidRPr="004D36D5" w:rsidRDefault="00872F1D" w:rsidP="00872F1D">
            <w:pPr>
              <w:rPr>
                <w:rFonts w:ascii="Roboto" w:hAnsi="Roboto"/>
                <w:b/>
                <w:bCs/>
                <w:sz w:val="20"/>
                <w:szCs w:val="20"/>
              </w:rPr>
            </w:pPr>
            <w:r w:rsidRPr="004D36D5">
              <w:rPr>
                <w:b/>
                <w:rFonts w:ascii="Roboto" w:hAnsi="Roboto" w:eastAsia="Roboto" w:cs="Roboto" w:hint="Roboto"/>
                <w:sz w:val="20"/>
                <w:szCs w:val="20"/>
                <w:lang w:bidi="fr-FR" w:val="fr-FR"/>
              </w:rPr>
              <w:t xml:space="preserve">Produit 2.1 :</w:t>
            </w:r>
          </w:p>
        </w:tc>
        <w:tc>
          <w:tcPr>
            <w:tcW w:w="1276" w:type="dxa"/>
          </w:tcPr>
          <w:p w14:paraId="51DFB678" w14:textId="77777777" w:rsidR="00872F1D" w:rsidRPr="004D36D5" w:rsidRDefault="00872F1D" w:rsidP="00872F1D">
            <w:pPr>
              <w:rPr>
                <w:rFonts w:ascii="Roboto" w:hAnsi="Roboto"/>
                <w:b/>
                <w:bCs/>
                <w:sz w:val="20"/>
                <w:szCs w:val="20"/>
              </w:rPr>
            </w:pPr>
          </w:p>
        </w:tc>
        <w:tc>
          <w:tcPr>
            <w:tcW w:w="1488" w:type="dxa"/>
          </w:tcPr>
          <w:p w14:paraId="3FEBDDF4" w14:textId="77777777" w:rsidR="00872F1D" w:rsidRPr="004D36D5" w:rsidRDefault="00872F1D" w:rsidP="00872F1D">
            <w:pPr>
              <w:rPr>
                <w:rFonts w:ascii="Roboto" w:hAnsi="Roboto"/>
                <w:b/>
                <w:bCs/>
                <w:sz w:val="20"/>
                <w:szCs w:val="20"/>
              </w:rPr>
            </w:pPr>
          </w:p>
        </w:tc>
      </w:tr>
      <w:tr w:rsidR="00872F1D" w:rsidRPr="00157520" w14:paraId="46A1F131" w14:textId="03DA33A8" w:rsidTr="004B7297">
        <w:trPr>
          <w:trHeight w:val="334"/>
        </w:trPr>
        <w:tc>
          <w:tcPr>
            <w:tcW w:w="4542" w:type="dxa"/>
          </w:tcPr>
          <w:p w14:paraId="662D3574" w14:textId="33DF25D7" w:rsidR="00872F1D" w:rsidRPr="004D36D5" w:rsidRDefault="00872F1D" w:rsidP="00872F1D">
            <w:pPr>
              <w:rPr>
                <w:rFonts w:ascii="Roboto" w:hAnsi="Roboto"/>
                <w:sz w:val="20"/>
                <w:szCs w:val="20"/>
              </w:rPr>
            </w:pPr>
            <w:r w:rsidRPr="004D36D5">
              <w:rPr>
                <w:rFonts w:ascii="Roboto" w:hAnsi="Roboto" w:eastAsia="Roboto" w:cs="Roboto" w:hint="Roboto"/>
                <w:sz w:val="20"/>
                <w:szCs w:val="20"/>
                <w:lang w:bidi="fr-FR" w:val="fr-FR"/>
              </w:rPr>
              <w:t xml:space="preserve">Activité 2.1.1 :</w:t>
            </w:r>
          </w:p>
        </w:tc>
        <w:tc>
          <w:tcPr>
            <w:tcW w:w="2373" w:type="dxa"/>
          </w:tcPr>
          <w:p w14:paraId="1AF6482A" w14:textId="77777777" w:rsidR="00872F1D" w:rsidRPr="00157520" w:rsidRDefault="00872F1D" w:rsidP="00872F1D"/>
        </w:tc>
        <w:tc>
          <w:tcPr>
            <w:tcW w:w="2580" w:type="dxa"/>
          </w:tcPr>
          <w:p w14:paraId="753B223C" w14:textId="77777777" w:rsidR="00872F1D" w:rsidRPr="00157520" w:rsidRDefault="00872F1D" w:rsidP="00872F1D"/>
        </w:tc>
        <w:tc>
          <w:tcPr>
            <w:tcW w:w="3121" w:type="dxa"/>
          </w:tcPr>
          <w:p w14:paraId="789D53BA" w14:textId="77777777" w:rsidR="00872F1D" w:rsidRPr="00157520" w:rsidRDefault="00872F1D" w:rsidP="00872F1D"/>
        </w:tc>
        <w:tc>
          <w:tcPr>
            <w:tcW w:w="1276" w:type="dxa"/>
          </w:tcPr>
          <w:p w14:paraId="24B13339" w14:textId="77777777" w:rsidR="00872F1D" w:rsidRPr="00157520" w:rsidRDefault="00872F1D" w:rsidP="00872F1D"/>
        </w:tc>
        <w:tc>
          <w:tcPr>
            <w:tcW w:w="1488" w:type="dxa"/>
          </w:tcPr>
          <w:p w14:paraId="64FC6FBF" w14:textId="77777777" w:rsidR="00872F1D" w:rsidRPr="00157520" w:rsidRDefault="00872F1D" w:rsidP="00872F1D"/>
        </w:tc>
      </w:tr>
    </w:tbl>
    <w:p xmlns:w="http://schemas.openxmlformats.org/wordprocessingml/2006/main" w14:paraId="58534948" w14:textId="77777777" w:rsidR="00106407" w:rsidRDefault="00106407" w:rsidP="00106407">
      <w:pPr>
        <w:widowControl w:val="0"/>
        <w:spacing w:before="120" w:after="120" w:line="240" w:lineRule="auto"/>
        <w:ind w:right="96"/>
        <w:jc w:val="both"/>
        <w:rPr>
          <w:rFonts w:ascii="Roboto" w:eastAsia="Aptos" w:hAnsi="Roboto" w:cs="Aptos"/>
          <w:color w:val="000000" w:themeColor="text1"/>
          <w:sz w:val="22"/>
          <w:szCs w:val="22"/>
        </w:rPr>
      </w:pPr>
    </w:p>
    <w:p xmlns:w="http://schemas.openxmlformats.org/wordprocessingml/2006/main" w14:paraId="7BC1792B" w14:textId="77777777" w:rsidR="000553CF" w:rsidRDefault="000553CF" w:rsidP="00106407">
      <w:pPr>
        <w:widowControl w:val="0"/>
        <w:spacing w:before="120" w:after="120" w:line="240" w:lineRule="auto"/>
        <w:ind w:right="96"/>
        <w:jc w:val="both"/>
        <w:rPr>
          <w:rFonts w:ascii="Roboto" w:eastAsia="Aptos" w:hAnsi="Roboto" w:cs="Aptos"/>
          <w:color w:val="000000" w:themeColor="text1"/>
          <w:sz w:val="22"/>
          <w:szCs w:val="22"/>
        </w:rPr>
      </w:pPr>
    </w:p>
    <w:p xmlns:w="http://schemas.openxmlformats.org/wordprocessingml/2006/main" w14:paraId="1CE07729" w14:textId="77777777" w:rsidR="000553CF" w:rsidRDefault="000553CF" w:rsidP="00106407">
      <w:pPr>
        <w:widowControl w:val="0"/>
        <w:spacing w:before="120" w:after="120" w:line="240" w:lineRule="auto"/>
        <w:ind w:right="96"/>
        <w:jc w:val="both"/>
        <w:rPr>
          <w:rFonts w:ascii="Roboto" w:eastAsia="Aptos" w:hAnsi="Roboto" w:cs="Aptos"/>
          <w:color w:val="000000" w:themeColor="text1"/>
          <w:sz w:val="22"/>
          <w:szCs w:val="22"/>
        </w:rPr>
      </w:pPr>
    </w:p>
    <w:p xmlns:w="http://schemas.openxmlformats.org/wordprocessingml/2006/main" w14:paraId="6AFF0AF7" w14:textId="77777777" w:rsidR="000553CF" w:rsidRDefault="000553CF" w:rsidP="00106407">
      <w:pPr>
        <w:widowControl w:val="0"/>
        <w:spacing w:before="120" w:after="120" w:line="240" w:lineRule="auto"/>
        <w:ind w:right="96"/>
        <w:jc w:val="both"/>
        <w:rPr>
          <w:rFonts w:ascii="Roboto" w:eastAsia="Aptos" w:hAnsi="Roboto" w:cs="Aptos"/>
          <w:color w:val="000000" w:themeColor="text1"/>
          <w:sz w:val="22"/>
          <w:szCs w:val="22"/>
        </w:rPr>
      </w:pPr>
    </w:p>
    <w:p xmlns:w="http://schemas.openxmlformats.org/wordprocessingml/2006/main" w14:paraId="2891947A" w14:textId="77777777" w:rsidR="000553CF" w:rsidRDefault="000553CF" w:rsidP="00106407">
      <w:pPr>
        <w:widowControl w:val="0"/>
        <w:spacing w:before="120" w:after="120" w:line="240" w:lineRule="auto"/>
        <w:ind w:right="96"/>
        <w:jc w:val="both"/>
        <w:rPr>
          <w:rFonts w:ascii="Roboto" w:eastAsia="Aptos" w:hAnsi="Roboto" w:cs="Aptos"/>
          <w:color w:val="000000" w:themeColor="text1"/>
          <w:sz w:val="22"/>
          <w:szCs w:val="22"/>
        </w:rPr>
      </w:pPr>
    </w:p>
    <w:p xmlns:w="http://schemas.openxmlformats.org/wordprocessingml/2006/main" w14:paraId="2C079BB5" w14:textId="77777777" w:rsidR="000553CF" w:rsidRDefault="000553CF" w:rsidP="00106407">
      <w:pPr>
        <w:widowControl w:val="0"/>
        <w:spacing w:before="120" w:after="120" w:line="240" w:lineRule="auto"/>
        <w:ind w:right="96"/>
        <w:jc w:val="both"/>
        <w:rPr>
          <w:rFonts w:ascii="Roboto" w:eastAsia="Aptos" w:hAnsi="Roboto" w:cs="Aptos"/>
          <w:color w:val="000000" w:themeColor="text1"/>
          <w:sz w:val="22"/>
          <w:szCs w:val="22"/>
        </w:rPr>
        <w:sectPr w:rsidR="000553CF" w:rsidSect="00DF4840">
          <w:pgSz w:w="16838" w:h="11906" w:orient="landscape"/>
          <w:pgMar w:top="1440" w:right="1440" w:bottom="1440" w:left="1440" w:header="709" w:footer="709" w:gutter="0"/>
          <w:cols w:space="708"/>
          <w:docGrid w:linePitch="360"/>
        </w:sectPr>
      </w:pPr>
    </w:p>
    <w:p xmlns:w="http://schemas.openxmlformats.org/wordprocessingml/2006/main" w14:paraId="016AD4BC" w14:textId="77777777" w:rsidR="002B12A8" w:rsidRDefault="002B12A8" w:rsidP="002B12A8">
      <w:pPr>
        <w:pStyle w:val="ListParagraph"/>
        <w:numPr>
          <w:ilvl w:val="0"/>
          <w:numId w:val="1"/>
        </w:numPr>
        <w:spacing w:after="0" w:line="360" w:lineRule="auto"/>
        <w:rPr>
          <w:rFonts w:ascii="Roboto" w:hAnsi="Roboto"/>
          <w:b/>
          <w:bCs/>
          <w:color w:val="0B5FBA"/>
        </w:rPr>
      </w:pPr>
      <w:r>
        <w:rPr>
          <w:color w:val="0B5FBA"/>
          <w:b/>
          <w:rFonts w:ascii="Roboto" w:hAnsi="Roboto" w:eastAsia="Roboto" w:cs="Roboto" w:hint="Roboto"/>
          <w:lang w:bidi="fr-FR" w:val="fr-FR"/>
        </w:rPr>
        <w:t xml:space="preserve">Expertise de l’équipe </w:t>
      </w:r>
      <w:r w:rsidRPr="00CE09AD">
        <w:rPr>
          <w:sz w:val="22"/>
          <w:szCs w:val="22"/>
          <w:highlight w:val="yellow"/>
          <w:rFonts w:ascii="Roboto" w:hAnsi="Roboto" w:eastAsia="Roboto" w:cs="Roboto" w:hint="Roboto"/>
          <w:lang w:bidi="fr-FR" w:val="fr-FR"/>
        </w:rPr>
        <w:t xml:space="preserve">(à faire supprimer par l’équipe de programme si cela n'est pas nécessaire)</w:t>
      </w:r>
    </w:p>
    <w:p xmlns:w="http://schemas.openxmlformats.org/wordprocessingml/2006/main" w14:paraId="7A6FD442" w14:textId="77777777" w:rsidR="002B12A8" w:rsidRPr="000D59FF" w:rsidRDefault="002B12A8" w:rsidP="002B12A8">
      <w:pPr>
        <w:numPr>
          <w:ilvl w:val="0"/>
          <w:numId w:val="20"/>
        </w:numPr>
        <w:spacing w:after="0" w:line="240" w:lineRule="auto"/>
        <w:contextualSpacing/>
        <w:jc w:val="both"/>
        <w:rPr>
          <w:rFonts w:ascii="Roboto" w:eastAsia="Aptos" w:hAnsi="Roboto" w:cs="Aptos"/>
          <w:color w:val="000000" w:themeColor="text1"/>
          <w:sz w:val="22"/>
          <w:szCs w:val="22"/>
          <w:lang w:val="en-US"/>
        </w:rPr>
      </w:pPr>
      <w:r w:rsidRPr="000D59FF">
        <w:rPr>
          <w:rFonts w:ascii="Roboto" w:eastAsia="Aptos" w:hAnsi="Roboto" w:cs="Aptos" w:hint="Roboto"/>
          <w:color w:val="000000" w:themeColor="text1"/>
          <w:sz w:val="22"/>
          <w:szCs w:val="22"/>
          <w:lang w:bidi="fr-FR" w:val="fr-FR"/>
        </w:rPr>
        <w:t xml:space="preserve">Expliquez la structure de l’équipe qui sera impliquée dans le projet. </w:t>
      </w:r>
    </w:p>
    <w:p xmlns:w="http://schemas.openxmlformats.org/wordprocessingml/2006/main" w14:paraId="36A1FD95" w14:textId="235523A6" w:rsidR="002B12A8" w:rsidRPr="005E51BB" w:rsidRDefault="002B12A8" w:rsidP="005E51BB">
      <w:pPr>
        <w:numPr>
          <w:ilvl w:val="0"/>
          <w:numId w:val="21"/>
        </w:numPr>
        <w:spacing w:after="0" w:line="360" w:lineRule="auto"/>
        <w:contextualSpacing/>
        <w:jc w:val="both"/>
        <w:rPr>
          <w:rFonts w:ascii="Roboto" w:eastAsia="Calibri" w:hAnsi="Roboto" w:cs="Times New Roman"/>
          <w:b/>
          <w:bCs/>
          <w:color w:val="0B5FBA"/>
        </w:rPr>
      </w:pPr>
      <w:r w:rsidRPr="000D59FF">
        <w:rPr>
          <w:sz w:val="22"/>
          <w:szCs w:val="22"/>
          <w:rFonts w:ascii="Roboto" w:eastAsia="Aptos" w:hAnsi="Roboto" w:cs="Aptos" w:hint="Roboto"/>
          <w:color w:val="000000" w:themeColor="text1"/>
          <w:lang w:bidi="fr-FR" w:val="fr-FR"/>
        </w:rPr>
        <w:t xml:space="preserve">Fournissez une liste détaillée des membres de l'équipe en utilisant le modèle de tableau ci-dessous</w:t>
      </w:r>
      <w:r w:rsidR="000D59FF">
        <w:rPr>
          <w:rFonts w:ascii="Roboto" w:eastAsia="Aptos" w:hAnsi="Roboto" w:cs="Aptos" w:hint="Roboto"/>
          <w:color w:val="000000" w:themeColor="text1"/>
          <w:lang w:bidi="fr-FR" w:val="fr-FR"/>
        </w:rPr>
        <w:t xml:space="preserve">.</w:t>
      </w:r>
    </w:p>
    <w:tbl xmlns:w="http://schemas.openxmlformats.org/wordprocessingml/2006/main">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35"/>
        <w:gridCol w:w="5865"/>
      </w:tblGrid>
      <w:tr w:rsidR="002B12A8" w:rsidRPr="003F788B" w14:paraId="6D4FB12D"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7F8A1072"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Nom de l’expert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EA5E504" w14:textId="77777777" w:rsidR="002B12A8" w:rsidRPr="003F788B" w:rsidRDefault="002B12A8">
            <w:pPr>
              <w:spacing w:after="0" w:line="360" w:lineRule="auto"/>
              <w:contextualSpacing/>
              <w:jc w:val="both"/>
              <w:rPr>
                <w:rFonts w:ascii="Roboto" w:hAnsi="Roboto"/>
                <w:b/>
                <w:bCs/>
                <w:color w:val="0B5FBA"/>
                <w:sz w:val="22"/>
                <w:szCs w:val="22"/>
              </w:rPr>
            </w:pPr>
            <w:r w:rsidRPr="003F788B">
              <w:rPr>
                <w:b/>
                <w:rFonts w:ascii="Roboto" w:hAnsi="Roboto" w:eastAsia="Roboto" w:cs="Roboto" w:hint="Roboto"/>
                <w:color w:val="0B5FBA"/>
                <w:sz w:val="22"/>
                <w:szCs w:val="22"/>
                <w:lang w:bidi="fr-FR" w:val="fr-FR"/>
              </w:rPr>
              <w:t xml:space="preserve"> </w:t>
            </w:r>
          </w:p>
        </w:tc>
      </w:tr>
      <w:tr w:rsidR="002B12A8" w:rsidRPr="003F788B" w14:paraId="447635B4"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254D0CC0"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Position au sein de l’équipe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7EEEFE7" w14:textId="77777777" w:rsidR="002B12A8" w:rsidRPr="003F788B" w:rsidRDefault="002B12A8">
            <w:pPr>
              <w:spacing w:after="0" w:line="360" w:lineRule="auto"/>
              <w:contextualSpacing/>
              <w:jc w:val="both"/>
              <w:rPr>
                <w:rFonts w:ascii="Roboto" w:hAnsi="Roboto"/>
                <w:b/>
                <w:bCs/>
                <w:color w:val="0B5FBA"/>
                <w:sz w:val="22"/>
                <w:szCs w:val="22"/>
              </w:rPr>
            </w:pPr>
            <w:r w:rsidRPr="003F788B">
              <w:rPr>
                <w:b/>
                <w:rFonts w:ascii="Roboto" w:hAnsi="Roboto" w:eastAsia="Roboto" w:cs="Roboto" w:hint="Roboto"/>
                <w:color w:val="0B5FBA"/>
                <w:sz w:val="22"/>
                <w:szCs w:val="22"/>
                <w:lang w:bidi="fr-FR" w:val="fr-FR"/>
              </w:rPr>
              <w:t xml:space="preserve"> </w:t>
            </w:r>
          </w:p>
        </w:tc>
      </w:tr>
      <w:tr w:rsidR="002B12A8" w:rsidRPr="003F788B" w14:paraId="2E06386A"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05F70A7E"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Rôle et organisation actuels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15A3DEA" w14:textId="77777777" w:rsidR="002B12A8" w:rsidRPr="003F788B" w:rsidRDefault="002B12A8">
            <w:pPr>
              <w:spacing w:after="0" w:line="360" w:lineRule="auto"/>
              <w:contextualSpacing/>
              <w:jc w:val="both"/>
              <w:rPr>
                <w:rFonts w:ascii="Roboto" w:hAnsi="Roboto"/>
                <w:b/>
                <w:bCs/>
                <w:color w:val="0B5FBA"/>
                <w:sz w:val="22"/>
                <w:szCs w:val="22"/>
              </w:rPr>
            </w:pPr>
            <w:r w:rsidRPr="003F788B">
              <w:rPr>
                <w:b/>
                <w:rFonts w:ascii="Roboto" w:hAnsi="Roboto" w:eastAsia="Roboto" w:cs="Roboto" w:hint="Roboto"/>
                <w:color w:val="0B5FBA"/>
                <w:sz w:val="22"/>
                <w:szCs w:val="22"/>
                <w:lang w:bidi="fr-FR" w:val="fr-FR"/>
              </w:rPr>
              <w:t xml:space="preserve"> </w:t>
            </w:r>
          </w:p>
        </w:tc>
      </w:tr>
      <w:tr w:rsidR="002B12A8" w:rsidRPr="003F788B" w14:paraId="3B6773AE"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3FAEFE78"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Langues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76511C5" w14:textId="77777777" w:rsidR="002B12A8" w:rsidRPr="003F788B" w:rsidRDefault="002B12A8">
            <w:pPr>
              <w:spacing w:after="0" w:line="360" w:lineRule="auto"/>
              <w:contextualSpacing/>
              <w:jc w:val="both"/>
              <w:rPr>
                <w:rFonts w:ascii="Roboto" w:hAnsi="Roboto"/>
                <w:b/>
                <w:bCs/>
                <w:color w:val="0B5FBA"/>
                <w:sz w:val="22"/>
                <w:szCs w:val="22"/>
              </w:rPr>
            </w:pPr>
            <w:r w:rsidRPr="003F788B">
              <w:rPr>
                <w:b/>
                <w:rFonts w:ascii="Roboto" w:hAnsi="Roboto" w:eastAsia="Roboto" w:cs="Roboto" w:hint="Roboto"/>
                <w:color w:val="0B5FBA"/>
                <w:sz w:val="22"/>
                <w:szCs w:val="22"/>
                <w:lang w:bidi="fr-FR" w:val="fr-FR"/>
              </w:rPr>
              <w:t xml:space="preserve"> </w:t>
            </w:r>
          </w:p>
        </w:tc>
      </w:tr>
      <w:tr w:rsidR="002B12A8" w:rsidRPr="003F788B" w14:paraId="3E3CD6B8"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0ACDAE22"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Années d’expérience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F9E129D" w14:textId="77777777" w:rsidR="002B12A8" w:rsidRPr="003F788B" w:rsidRDefault="002B12A8">
            <w:pPr>
              <w:spacing w:after="0" w:line="360" w:lineRule="auto"/>
              <w:contextualSpacing/>
              <w:jc w:val="both"/>
              <w:rPr>
                <w:rFonts w:ascii="Roboto" w:hAnsi="Roboto"/>
                <w:b/>
                <w:bCs/>
                <w:color w:val="0B5FBA"/>
                <w:sz w:val="22"/>
                <w:szCs w:val="22"/>
              </w:rPr>
            </w:pPr>
            <w:r w:rsidRPr="003F788B">
              <w:rPr>
                <w:b/>
                <w:rFonts w:ascii="Roboto" w:hAnsi="Roboto" w:eastAsia="Roboto" w:cs="Roboto" w:hint="Roboto"/>
                <w:color w:val="0B5FBA"/>
                <w:sz w:val="22"/>
                <w:szCs w:val="22"/>
                <w:lang w:bidi="fr-FR" w:val="fr-FR"/>
              </w:rPr>
              <w:t xml:space="preserve"> </w:t>
            </w:r>
          </w:p>
        </w:tc>
      </w:tr>
      <w:tr w:rsidR="002B12A8" w:rsidRPr="003F788B" w14:paraId="444C8B6E"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3F0627D6"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Expérience dans le pays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A331228" w14:textId="77777777" w:rsidR="002B12A8" w:rsidRPr="003F788B" w:rsidRDefault="002B12A8">
            <w:pPr>
              <w:spacing w:after="0" w:line="360" w:lineRule="auto"/>
              <w:contextualSpacing/>
              <w:jc w:val="both"/>
              <w:rPr>
                <w:rFonts w:ascii="Roboto" w:hAnsi="Roboto"/>
                <w:b/>
                <w:bCs/>
                <w:color w:val="0B5FBA"/>
                <w:sz w:val="22"/>
                <w:szCs w:val="22"/>
              </w:rPr>
            </w:pPr>
            <w:r w:rsidRPr="003F788B">
              <w:rPr>
                <w:b/>
                <w:rFonts w:ascii="Roboto" w:hAnsi="Roboto" w:eastAsia="Roboto" w:cs="Roboto" w:hint="Roboto"/>
                <w:color w:val="0B5FBA"/>
                <w:sz w:val="22"/>
                <w:szCs w:val="22"/>
                <w:lang w:bidi="fr-FR" w:val="fr-FR"/>
              </w:rPr>
              <w:t xml:space="preserve"> </w:t>
            </w:r>
          </w:p>
        </w:tc>
      </w:tr>
      <w:tr w:rsidR="002B12A8" w:rsidRPr="003F788B" w14:paraId="702E0E92"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478DE150"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Expérience thématique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909988C" w14:textId="77777777" w:rsidR="002B12A8" w:rsidRPr="003F788B" w:rsidRDefault="002B12A8">
            <w:pPr>
              <w:spacing w:after="0" w:line="360" w:lineRule="auto"/>
              <w:contextualSpacing/>
              <w:jc w:val="both"/>
              <w:rPr>
                <w:rFonts w:ascii="Roboto" w:hAnsi="Roboto"/>
                <w:sz w:val="22"/>
                <w:szCs w:val="22"/>
              </w:rPr>
            </w:pPr>
            <w:r w:rsidRPr="003F788B">
              <w:rPr>
                <w:i/>
                <w:rFonts w:ascii="Roboto" w:hAnsi="Roboto" w:eastAsia="Roboto" w:cs="Roboto" w:hint="Roboto"/>
                <w:sz w:val="22"/>
                <w:szCs w:val="22"/>
                <w:lang w:bidi="fr-FR" w:val="fr-FR"/>
              </w:rPr>
              <w:t xml:space="preserve">(mots-clés uniquement) </w:t>
            </w:r>
          </w:p>
        </w:tc>
      </w:tr>
      <w:tr w:rsidR="002B12A8" w:rsidRPr="003F788B" w14:paraId="2EFF080A"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31F1DD78"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Qualifications liées à la formation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6CA03C3" w14:textId="77777777" w:rsidR="002B12A8" w:rsidRPr="003F788B" w:rsidRDefault="002B12A8">
            <w:pPr>
              <w:spacing w:after="0" w:line="360" w:lineRule="auto"/>
              <w:contextualSpacing/>
              <w:jc w:val="both"/>
              <w:rPr>
                <w:rFonts w:ascii="Roboto" w:hAnsi="Roboto"/>
                <w:sz w:val="22"/>
                <w:szCs w:val="22"/>
              </w:rPr>
            </w:pPr>
            <w:r w:rsidRPr="003F788B">
              <w:rPr>
                <w:i/>
                <w:rFonts w:ascii="Roboto" w:hAnsi="Roboto" w:eastAsia="Roboto" w:cs="Roboto" w:hint="Roboto"/>
                <w:sz w:val="22"/>
                <w:szCs w:val="22"/>
                <w:lang w:bidi="fr-FR" w:val="fr-FR"/>
              </w:rPr>
              <w:t xml:space="preserve">(mots-clés uniquement) </w:t>
            </w:r>
          </w:p>
        </w:tc>
      </w:tr>
      <w:tr w:rsidR="002B12A8" w:rsidRPr="003F788B" w14:paraId="534A50F5"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08E423F4"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Brève biographie narrative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3440396" w14:textId="77777777" w:rsidR="002B12A8" w:rsidRPr="003F788B" w:rsidRDefault="002B12A8">
            <w:pPr>
              <w:spacing w:after="0" w:line="360" w:lineRule="auto"/>
              <w:contextualSpacing/>
              <w:jc w:val="both"/>
              <w:rPr>
                <w:rFonts w:ascii="Roboto" w:hAnsi="Roboto"/>
                <w:sz w:val="22"/>
                <w:szCs w:val="22"/>
              </w:rPr>
            </w:pPr>
            <w:r w:rsidRPr="003F788B">
              <w:rPr>
                <w:i/>
                <w:rFonts w:ascii="Roboto" w:hAnsi="Roboto" w:eastAsia="Roboto" w:cs="Roboto" w:hint="Roboto"/>
                <w:sz w:val="22"/>
                <w:szCs w:val="22"/>
                <w:lang w:bidi="fr-FR" w:val="fr-FR"/>
              </w:rPr>
              <w:t xml:space="preserve">(max. 150 mots) </w:t>
            </w:r>
          </w:p>
        </w:tc>
      </w:tr>
      <w:tr w:rsidR="002B12A8" w:rsidRPr="003F788B" w14:paraId="049C74E4" w14:textId="77777777">
        <w:trPr>
          <w:trHeight w:val="300"/>
        </w:trPr>
        <w:tc>
          <w:tcPr>
            <w:tcW w:w="3135" w:type="dxa"/>
            <w:tcBorders>
              <w:top w:val="single" w:sz="6" w:space="0" w:color="000000"/>
              <w:left w:val="single" w:sz="6" w:space="0" w:color="000000"/>
              <w:bottom w:val="single" w:sz="6" w:space="0" w:color="000000"/>
              <w:right w:val="single" w:sz="6" w:space="0" w:color="000000"/>
            </w:tcBorders>
            <w:shd w:val="clear" w:color="auto" w:fill="005ABE"/>
            <w:vAlign w:val="center"/>
            <w:hideMark/>
          </w:tcPr>
          <w:p w14:paraId="65109B12" w14:textId="77777777" w:rsidR="002B12A8" w:rsidRPr="003F788B" w:rsidRDefault="002B12A8">
            <w:pPr>
              <w:spacing w:after="0" w:line="360" w:lineRule="auto"/>
              <w:contextualSpacing/>
              <w:rPr>
                <w:rFonts w:ascii="Roboto" w:hAnsi="Roboto"/>
                <w:b/>
                <w:bCs/>
                <w:color w:val="FFFFFF" w:themeColor="background1"/>
                <w:sz w:val="22"/>
                <w:szCs w:val="22"/>
              </w:rPr>
            </w:pPr>
            <w:r w:rsidRPr="003F788B">
              <w:rPr>
                <w:b/>
                <w:rFonts w:ascii="Roboto" w:hAnsi="Roboto" w:eastAsia="Roboto" w:cs="Roboto" w:hint="Roboto"/>
                <w:color w:val="FFFFFF" w:themeColor="background1"/>
                <w:sz w:val="22"/>
                <w:szCs w:val="22"/>
                <w:lang w:bidi="fr-FR" w:val="fr-FR"/>
              </w:rPr>
              <w:t xml:space="preserve">Liste des projets/formations pertinents auxquels vous avez participé </w:t>
            </w:r>
          </w:p>
        </w:tc>
        <w:tc>
          <w:tcPr>
            <w:tcW w:w="586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919FA19" w14:textId="77777777" w:rsidR="002B12A8" w:rsidRPr="003F788B" w:rsidRDefault="002B12A8">
            <w:pPr>
              <w:spacing w:after="0" w:line="360" w:lineRule="auto"/>
              <w:contextualSpacing/>
              <w:jc w:val="both"/>
              <w:rPr>
                <w:rFonts w:ascii="Roboto" w:hAnsi="Roboto"/>
                <w:sz w:val="22"/>
                <w:szCs w:val="22"/>
              </w:rPr>
            </w:pPr>
            <w:r w:rsidRPr="003F788B">
              <w:rPr>
                <w:i/>
                <w:rFonts w:ascii="Roboto" w:hAnsi="Roboto" w:eastAsia="Roboto" w:cs="Roboto" w:hint="Roboto"/>
                <w:sz w:val="22"/>
                <w:szCs w:val="22"/>
                <w:lang w:bidi="fr-FR" w:val="fr-FR"/>
              </w:rPr>
              <w:t xml:space="preserve">(fournir sous forme de liste à puces) </w:t>
            </w:r>
          </w:p>
        </w:tc>
      </w:tr>
    </w:tbl>
    <w:p xmlns:w="http://schemas.openxmlformats.org/wordprocessingml/2006/main" w14:paraId="11DDB4B9" w14:textId="77777777" w:rsidR="002B12A8" w:rsidRDefault="002B12A8" w:rsidP="002B12A8">
      <w:pPr>
        <w:spacing w:after="0" w:line="360" w:lineRule="auto"/>
        <w:ind w:left="360"/>
        <w:contextualSpacing/>
        <w:jc w:val="both"/>
        <w:rPr>
          <w:rFonts w:ascii="Roboto" w:hAnsi="Roboto"/>
          <w:b/>
          <w:bCs/>
          <w:color w:val="0B5FBA"/>
        </w:rPr>
      </w:pPr>
    </w:p>
    <w:p xmlns:w="http://schemas.openxmlformats.org/wordprocessingml/2006/main" w14:paraId="6C04F5A1" w14:textId="77777777" w:rsidR="00495840" w:rsidRPr="00CE09AD" w:rsidRDefault="00495840" w:rsidP="00495840">
      <w:pPr>
        <w:numPr>
          <w:ilvl w:val="0"/>
          <w:numId w:val="1"/>
        </w:numPr>
        <w:spacing w:after="0" w:line="360" w:lineRule="auto"/>
        <w:contextualSpacing/>
        <w:jc w:val="both"/>
        <w:rPr>
          <w:rFonts w:ascii="Roboto" w:hAnsi="Roboto"/>
          <w:b/>
          <w:bCs/>
          <w:color w:val="0B5FBA"/>
          <w:sz w:val="22"/>
          <w:szCs w:val="22"/>
        </w:rPr>
      </w:pPr>
      <w:r>
        <w:rPr>
          <w:color w:val="0B5FBA"/>
          <w:b/>
          <w:rFonts w:ascii="Roboto" w:hAnsi="Roboto" w:eastAsia="Roboto" w:cs="Roboto" w:hint="Roboto"/>
          <w:lang w:bidi="fr-FR" w:val="fr-FR"/>
        </w:rPr>
        <w:t xml:space="preserve">Soutien supplémentaire </w:t>
      </w:r>
      <w:r w:rsidRPr="00CE09AD">
        <w:rPr>
          <w:sz w:val="22"/>
          <w:szCs w:val="22"/>
          <w:highlight w:val="yellow"/>
          <w:rFonts w:ascii="Roboto" w:hAnsi="Roboto" w:eastAsia="Roboto" w:cs="Roboto" w:hint="Roboto"/>
          <w:lang w:bidi="fr-FR" w:val="fr-FR"/>
        </w:rPr>
        <w:t xml:space="preserve">(à faire supprimer par l’équipe de programme si cela n'est pas nécessaire)</w:t>
      </w:r>
    </w:p>
    <w:p xmlns:w="http://schemas.openxmlformats.org/wordprocessingml/2006/main" w14:paraId="1550176E" w14:textId="748B3918" w:rsidR="00495840" w:rsidRPr="00A55270" w:rsidRDefault="00495840" w:rsidP="00495840">
      <w:pPr>
        <w:pStyle w:val="ListParagraph"/>
        <w:numPr>
          <w:ilvl w:val="0"/>
          <w:numId w:val="10"/>
        </w:numPr>
        <w:spacing w:after="0"/>
        <w:rPr>
          <w:rFonts w:ascii="Roboto" w:eastAsia="Aptos" w:hAnsi="Roboto" w:cs="Aptos"/>
          <w:color w:val="000000" w:themeColor="text1"/>
          <w:sz w:val="22"/>
          <w:szCs w:val="22"/>
        </w:rPr>
      </w:pPr>
      <w:r w:rsidRPr="00A55270">
        <w:rPr>
          <w:rFonts w:ascii="Roboto" w:eastAsia="Aptos" w:hAnsi="Roboto" w:cs="Aptos" w:hint="Roboto"/>
          <w:color w:val="000000" w:themeColor="text1"/>
          <w:sz w:val="22"/>
          <w:szCs w:val="22"/>
          <w:lang w:bidi="fr-FR" w:val="fr-FR"/>
        </w:rPr>
        <w:t xml:space="preserve">Définissez les éléments du projet qui pourraient nécessiter un soutien supplémentaire de la part du GCA.</w:t>
      </w:r>
    </w:p>
    <w:p xmlns:w="http://schemas.openxmlformats.org/wordprocessingml/2006/main" w14:paraId="46852398" w14:textId="77777777" w:rsidR="004C005E" w:rsidRPr="00052987" w:rsidRDefault="004C005E" w:rsidP="004C005E">
      <w:pPr>
        <w:pStyle w:val="ListParagraph"/>
        <w:spacing w:after="0"/>
        <w:rPr>
          <w:rFonts w:ascii="Roboto" w:eastAsia="Aptos" w:hAnsi="Roboto" w:cs="Aptos"/>
          <w:color w:val="000000" w:themeColor="text1"/>
          <w:sz w:val="20"/>
          <w:szCs w:val="20"/>
        </w:rPr>
      </w:pPr>
    </w:p>
    <w:p xmlns:w="http://schemas.openxmlformats.org/wordprocessingml/2006/main" w14:paraId="7CB36431" w14:textId="77777777" w:rsidR="004C005E" w:rsidRPr="001D1D81" w:rsidRDefault="004C005E" w:rsidP="004C005E">
      <w:pPr>
        <w:numPr>
          <w:ilvl w:val="0"/>
          <w:numId w:val="1"/>
        </w:numPr>
        <w:spacing w:after="0" w:line="360" w:lineRule="auto"/>
        <w:contextualSpacing/>
        <w:jc w:val="both"/>
        <w:rPr>
          <w:rFonts w:ascii="Roboto" w:hAnsi="Roboto"/>
          <w:b/>
          <w:bCs/>
          <w:color w:val="0B5FBA"/>
        </w:rPr>
      </w:pPr>
      <w:r w:rsidRPr="001D1D81">
        <w:rPr>
          <w:b/>
          <w:rFonts w:ascii="Roboto" w:hAnsi="Roboto" w:eastAsia="Roboto" w:cs="Roboto" w:hint="Roboto"/>
          <w:color w:val="0B5FBA"/>
          <w:lang w:bidi="fr-FR" w:val="fr-FR"/>
        </w:rPr>
        <w:t xml:space="preserve">Engagement en faveur des valeurs du GCA et expérience en matière d’engagement partenarial</w:t>
      </w:r>
    </w:p>
    <w:p xmlns:w="http://schemas.openxmlformats.org/wordprocessingml/2006/main" w14:paraId="0917B42D" w14:textId="77777777" w:rsidR="004C005E" w:rsidRPr="00A55270" w:rsidRDefault="004C005E" w:rsidP="004C005E">
      <w:pPr>
        <w:pStyle w:val="ListParagraph"/>
        <w:numPr>
          <w:ilvl w:val="0"/>
          <w:numId w:val="10"/>
        </w:numPr>
        <w:spacing w:after="0"/>
        <w:rPr>
          <w:rFonts w:ascii="Roboto" w:eastAsia="Aptos" w:hAnsi="Roboto" w:cs="Aptos"/>
          <w:color w:val="000000" w:themeColor="text1"/>
          <w:sz w:val="22"/>
          <w:szCs w:val="22"/>
        </w:rPr>
      </w:pPr>
      <w:r w:rsidRPr="00A55270">
        <w:rPr>
          <w:rFonts w:ascii="Roboto" w:eastAsia="Aptos" w:hAnsi="Roboto" w:cs="Aptos" w:hint="Roboto"/>
          <w:color w:val="000000" w:themeColor="text1"/>
          <w:sz w:val="22"/>
          <w:szCs w:val="22"/>
          <w:lang w:bidi="fr-FR" w:val="fr-FR"/>
        </w:rPr>
        <w:t xml:space="preserve">Décrire le soutien démontré aux valeurs fondamentales du GCA et à son engagement en faveur de l’action et de l’adaptation climatiques.</w:t>
      </w:r>
    </w:p>
    <w:p xmlns:w="http://schemas.openxmlformats.org/wordprocessingml/2006/main" w14:paraId="6D67C5F0" w14:textId="77777777" w:rsidR="004C005E" w:rsidRPr="00A55270" w:rsidRDefault="004C005E" w:rsidP="004C005E">
      <w:pPr>
        <w:pStyle w:val="ListParagraph"/>
        <w:numPr>
          <w:ilvl w:val="0"/>
          <w:numId w:val="10"/>
        </w:numPr>
        <w:spacing w:after="0"/>
        <w:rPr>
          <w:rFonts w:ascii="Roboto" w:eastAsia="Aptos" w:hAnsi="Roboto" w:cs="Aptos"/>
          <w:color w:val="000000" w:themeColor="text1"/>
          <w:sz w:val="22"/>
          <w:szCs w:val="22"/>
        </w:rPr>
      </w:pPr>
      <w:r w:rsidRPr="00A55270">
        <w:rPr>
          <w:rFonts w:ascii="Roboto" w:eastAsia="Aptos" w:hAnsi="Roboto" w:cs="Aptos" w:hint="Roboto"/>
          <w:color w:val="000000" w:themeColor="text1"/>
          <w:sz w:val="22"/>
          <w:szCs w:val="22"/>
          <w:lang w:bidi="fr-FR" w:val="fr-FR"/>
        </w:rPr>
        <w:t xml:space="preserve">Décrire l’expérience acquise dans le cadre de partenariats et d’initiatives avec, entre autres, les Nations unies, des organisations intergouvernementales, nationales, infranationales, industrielles ou sectorielles, non gouvernementales et d’autres organisations apparentées, afin de soutenir des causes climatiques, environnementales et/ou sociales.</w:t>
      </w:r>
    </w:p>
    <w:p xmlns:w="http://schemas.openxmlformats.org/wordprocessingml/2006/main" w14:paraId="41216CBE" w14:textId="77777777" w:rsidR="004C005E" w:rsidRPr="00A55270" w:rsidRDefault="004C005E" w:rsidP="004C005E">
      <w:pPr>
        <w:pStyle w:val="ListParagraph"/>
        <w:numPr>
          <w:ilvl w:val="0"/>
          <w:numId w:val="10"/>
        </w:numPr>
        <w:spacing w:after="0"/>
        <w:rPr>
          <w:rFonts w:ascii="Roboto" w:eastAsia="Aptos" w:hAnsi="Roboto" w:cs="Aptos"/>
          <w:color w:val="000000" w:themeColor="text1"/>
          <w:sz w:val="22"/>
          <w:szCs w:val="22"/>
        </w:rPr>
      </w:pPr>
      <w:r w:rsidRPr="00A55270">
        <w:rPr>
          <w:rFonts w:ascii="Roboto" w:eastAsia="Aptos" w:hAnsi="Roboto" w:cs="Aptos" w:hint="Roboto"/>
          <w:color w:val="000000" w:themeColor="text1"/>
          <w:sz w:val="22"/>
          <w:szCs w:val="22"/>
          <w:lang w:bidi="fr-FR" w:val="fr-FR"/>
        </w:rPr>
        <w:t xml:space="preserve">Soutenir les principes du développement durable, y compris l’inclusion et la responsabilité sociale et environnementale des entreprises.</w:t>
      </w:r>
    </w:p>
    <w:p xmlns:w="http://schemas.openxmlformats.org/wordprocessingml/2006/main" w14:paraId="3A5585DF" w14:textId="77777777" w:rsidR="004C005E" w:rsidRPr="00A55270" w:rsidRDefault="004C005E" w:rsidP="004C005E">
      <w:pPr>
        <w:pStyle w:val="ListParagraph"/>
        <w:numPr>
          <w:ilvl w:val="0"/>
          <w:numId w:val="10"/>
        </w:numPr>
        <w:spacing w:after="0"/>
        <w:rPr>
          <w:rFonts w:ascii="Roboto" w:eastAsia="Aptos" w:hAnsi="Roboto" w:cs="Aptos"/>
          <w:color w:val="000000" w:themeColor="text1"/>
          <w:sz w:val="22"/>
          <w:szCs w:val="22"/>
        </w:rPr>
      </w:pPr>
      <w:r w:rsidRPr="00A55270">
        <w:rPr>
          <w:rFonts w:ascii="Roboto" w:eastAsia="Aptos" w:hAnsi="Roboto" w:cs="Aptos" w:hint="Roboto"/>
          <w:color w:val="000000" w:themeColor="text1"/>
          <w:sz w:val="22"/>
          <w:szCs w:val="22"/>
          <w:lang w:bidi="fr-FR" w:val="fr-FR"/>
        </w:rPr>
        <w:t xml:space="preserve">Décrire la conformité avec les normes environnementales et sociales reconnues.</w:t>
      </w:r>
    </w:p>
    <w:p xmlns:w="http://schemas.openxmlformats.org/wordprocessingml/2006/main" w14:paraId="7DFD9579" w14:textId="77777777" w:rsidR="004C005E" w:rsidRPr="001D1D81" w:rsidRDefault="004C005E" w:rsidP="004C005E">
      <w:pPr>
        <w:pStyle w:val="ListParagraph"/>
        <w:spacing w:after="0"/>
        <w:rPr>
          <w:rFonts w:ascii="Roboto" w:eastAsia="Aptos" w:hAnsi="Roboto" w:cs="Aptos"/>
          <w:i/>
          <w:iCs/>
          <w:color w:val="000000" w:themeColor="text1"/>
          <w:sz w:val="20"/>
          <w:szCs w:val="20"/>
        </w:rPr>
      </w:pPr>
    </w:p>
    <w:p xmlns:w="http://schemas.openxmlformats.org/wordprocessingml/2006/main" w14:paraId="045C3E85" w14:textId="77777777" w:rsidR="004C005E" w:rsidRPr="00ED15D6" w:rsidRDefault="004C005E" w:rsidP="004C005E">
      <w:pPr>
        <w:numPr>
          <w:ilvl w:val="0"/>
          <w:numId w:val="1"/>
        </w:numPr>
        <w:spacing w:after="0" w:line="360" w:lineRule="auto"/>
        <w:contextualSpacing/>
        <w:jc w:val="both"/>
        <w:rPr>
          <w:rFonts w:ascii="Roboto" w:hAnsi="Roboto"/>
          <w:b/>
          <w:bCs/>
          <w:color w:val="0B5FBA"/>
        </w:rPr>
      </w:pPr>
      <w:r w:rsidRPr="00ED15D6">
        <w:rPr>
          <w:b/>
          <w:rFonts w:ascii="Roboto" w:hAnsi="Roboto" w:eastAsia="Roboto" w:cs="Roboto" w:hint="Roboto"/>
          <w:color w:val="0B5FBA"/>
          <w:lang w:bidi="fr-FR" w:val="fr-FR"/>
        </w:rPr>
        <w:t xml:space="preserve">Budget détaillé</w:t>
      </w:r>
    </w:p>
    <w:p xmlns:w="http://schemas.openxmlformats.org/wordprocessingml/2006/main" w14:paraId="12EF4B8E" w14:textId="77777777" w:rsidR="003C1852" w:rsidRPr="003C1852" w:rsidRDefault="003C1852" w:rsidP="003C1852">
      <w:pPr>
        <w:spacing w:after="0" w:line="240" w:lineRule="auto"/>
        <w:jc w:val="both"/>
        <w:rPr>
          <w:rFonts w:ascii="Roboto" w:hAnsi="Roboto" w:cs="Arial"/>
          <w:color w:val="000000"/>
          <w:sz w:val="22"/>
          <w:szCs w:val="22"/>
          <w:shd w:val="clear" w:color="auto" w:fill="FFFFFF"/>
        </w:rPr>
      </w:pPr>
      <w:r w:rsidRPr="003C1852">
        <w:rPr>
          <w:b/>
          <w:rFonts w:ascii="Roboto" w:hAnsi="Roboto" w:cs="Arial" w:eastAsia="Roboto" w:hint="Roboto"/>
          <w:color w:val="000000"/>
          <w:sz w:val="22"/>
          <w:szCs w:val="22"/>
          <w:shd w:val="clear" w:color="auto" w:fill="FFFFFF"/>
          <w:lang w:bidi="fr-FR" w:val="fr-FR"/>
        </w:rPr>
        <w:t xml:space="preserve">Veuillez fournir une proposition de budget détaillé </w:t>
      </w:r>
      <w:r w:rsidRPr="003C1852">
        <w:rPr>
          <w:rFonts w:ascii="Roboto" w:hAnsi="Roboto" w:cs="Arial" w:eastAsia="Roboto" w:hint="Roboto"/>
          <w:color w:val="000000"/>
          <w:sz w:val="22"/>
          <w:szCs w:val="22"/>
          <w:shd w:val="clear" w:color="auto" w:fill="FFFFFF"/>
          <w:lang w:bidi="fr-FR" w:val="fr-FR"/>
        </w:rPr>
        <w:t xml:space="preserve">en utilisant le modèle fourni à </w:t>
      </w:r>
      <w:r w:rsidRPr="003C1852">
        <w:rPr>
          <w:b/>
          <w:rFonts w:ascii="Roboto" w:hAnsi="Roboto" w:cs="Arial" w:eastAsia="Roboto" w:hint="Roboto"/>
          <w:color w:val="000000"/>
          <w:sz w:val="22"/>
          <w:szCs w:val="22"/>
          <w:shd w:val="clear" w:color="auto" w:fill="FFFFFF"/>
          <w:lang w:bidi="fr-FR" w:val="fr-FR"/>
        </w:rPr>
        <w:t xml:space="preserve">l'annexe 2a.</w:t>
      </w:r>
      <w:r w:rsidRPr="003C1852">
        <w:rPr>
          <w:rFonts w:ascii="Roboto" w:hAnsi="Roboto" w:cs="Arial" w:eastAsia="Roboto" w:hint="Roboto"/>
          <w:color w:val="000000"/>
          <w:sz w:val="22"/>
          <w:szCs w:val="22"/>
          <w:shd w:val="clear" w:color="auto" w:fill="FFFFFF"/>
          <w:lang w:bidi="fr-FR" w:val="fr-FR"/>
        </w:rPr>
        <w:t xml:space="preserve"> Le budget ne sera pas pris en compte pour l’évaluation, mais servira de base de discussion lors de l’établissement de l’accord de sous-subvention. Veuillez noter que le budget doit être exprimé en [</w:t>
      </w:r>
      <w:r w:rsidRPr="003C1852">
        <w:rPr>
          <w:highlight w:val="yellow"/>
          <w:rFonts w:ascii="Roboto" w:hAnsi="Roboto" w:cs="Arial" w:eastAsia="Roboto" w:hint="Roboto"/>
          <w:color w:val="000000"/>
          <w:sz w:val="22"/>
          <w:szCs w:val="22"/>
          <w:shd w:val="clear" w:color="auto" w:fill="FFFFFF"/>
          <w:lang w:bidi="fr-FR" w:val="fr-FR"/>
        </w:rPr>
        <w:t xml:space="preserve">insérer la devise</w:t>
      </w:r>
      <w:r w:rsidRPr="003C1852">
        <w:rPr>
          <w:rFonts w:ascii="Roboto" w:hAnsi="Roboto" w:cs="Arial" w:eastAsia="Roboto" w:hint="Roboto"/>
          <w:color w:val="000000"/>
          <w:sz w:val="22"/>
          <w:szCs w:val="22"/>
          <w:shd w:val="clear" w:color="auto" w:fill="FFFFFF"/>
          <w:lang w:bidi="fr-FR" w:val="fr-FR"/>
        </w:rPr>
        <w:t xml:space="preserve">].</w:t>
      </w:r>
    </w:p>
    <w:p xmlns:w="http://schemas.openxmlformats.org/wordprocessingml/2006/main" w14:paraId="48A57E0F" w14:textId="77777777" w:rsidR="009E7B11" w:rsidRPr="004C005E" w:rsidRDefault="009E7B11" w:rsidP="009E7B11">
      <w:pPr>
        <w:spacing w:after="0" w:line="240" w:lineRule="auto"/>
        <w:jc w:val="both"/>
        <w:rPr>
          <w:rFonts w:ascii="Roboto" w:eastAsia="Calibri" w:hAnsi="Roboto" w:cs="Times New Roman"/>
          <w:kern w:val="0"/>
          <w:sz w:val="22"/>
          <w:szCs w:val="22"/>
          <w14:ligatures xmlns:w14="http://schemas.microsoft.com/office/word/2010/wordml" w14:val="none"/>
        </w:rPr>
      </w:pPr>
    </w:p>
    <w:sectPr xmlns:w="http://schemas.openxmlformats.org/wordprocessingml/2006/main" w:rsidR="009E7B11" w:rsidRPr="004C005E" w:rsidSect="00DF4840">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426CE6" w14:textId="77777777" w:rsidR="0072645E" w:rsidRDefault="0072645E" w:rsidP="00B863CB">
      <w:pPr>
        <w:spacing w:after="0" w:line="240" w:lineRule="auto"/>
      </w:pPr>
      <w:r>
        <w:separator/>
      </w:r>
    </w:p>
  </w:endnote>
  <w:endnote w:type="continuationSeparator" w:id="0">
    <w:p w14:paraId="024C6ED9" w14:textId="77777777" w:rsidR="0072645E" w:rsidRDefault="0072645E" w:rsidP="00B863CB">
      <w:pPr>
        <w:spacing w:after="0" w:line="240" w:lineRule="auto"/>
      </w:pPr>
      <w:r>
        <w:continuationSeparator/>
      </w:r>
    </w:p>
  </w:endnote>
  <w:endnote w:type="continuationNotice" w:id="1">
    <w:p w14:paraId="7AE98295" w14:textId="77777777" w:rsidR="0072645E" w:rsidRDefault="0072645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Roboto">
    <w:panose1 w:val="02000000000000000000"/>
    <w:charset w:val="00"/>
    <w:family w:val="auto"/>
    <w:pitch w:val="variable"/>
    <w:sig w:usb0="E00002FF" w:usb1="5000205B" w:usb2="0000002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C17C02" w14:textId="77777777" w:rsidR="0072645E" w:rsidRDefault="0072645E" w:rsidP="00B863CB">
      <w:pPr>
        <w:spacing w:after="0" w:line="240" w:lineRule="auto"/>
      </w:pPr>
      <w:r>
        <w:separator/>
      </w:r>
    </w:p>
  </w:footnote>
  <w:footnote w:type="continuationSeparator" w:id="0">
    <w:p w14:paraId="05EF9742" w14:textId="77777777" w:rsidR="0072645E" w:rsidRDefault="0072645E" w:rsidP="00B863CB">
      <w:pPr>
        <w:spacing w:after="0" w:line="240" w:lineRule="auto"/>
      </w:pPr>
      <w:r>
        <w:continuationSeparator/>
      </w:r>
    </w:p>
  </w:footnote>
  <w:footnote w:type="continuationNotice" w:id="1">
    <w:p w14:paraId="7FD74F02" w14:textId="77777777" w:rsidR="0072645E" w:rsidRDefault="0072645E">
      <w:pPr>
        <w:spacing w:after="0" w:line="240" w:lineRule="auto"/>
      </w:pPr>
    </w:p>
  </w:footnote>
</w:footnotes>
</file>

<file path=word/header1.xml><?xml version="1.0" encoding="utf-8"?>
<w:hdr xmlns:w="http://schemas.openxmlformats.org/wordprocessingml/2006/main"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dtfl="http://schemas.microsoft.com/office/word/2024/wordml/sdtformatlock"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sdtfl w16du wp14">
  <w:p w14:paraId="0C6CC564" w14:textId="77777777" w:rsidR="00666FFB" w:rsidRPr="00B863CB" w:rsidRDefault="00666FFB" w:rsidP="00666FFB">
    <w:pPr>
      <w:pStyle w:val="Header"/>
      <w:rPr>
        <w:i/>
        <w:iCs/>
      </w:rPr>
    </w:pPr>
    <w:r w:rsidRPr="00011932">
      <w:rPr>
        <w:i/>
        <w:highlight w:val="yellow"/>
        <w:lang w:bidi="fr-FR" w:val="fr-FR"/>
      </w:rPr>
      <w:t xml:space="preserve">À adapter aux besoins/exigences du projet par les équipes de programme du GCA, le cas échéant.</w:t>
    </w:r>
  </w:p>
  <w:p w14:paraId="413EE72E" w14:textId="297519D5" w:rsidR="00B863CB" w:rsidRPr="00666FFB" w:rsidRDefault="00B863CB" w:rsidP="00666FFB">
    <w:pPr>
      <w:pStyle w:val="Header"/>
    </w:pPr>
  </w:p>
</w:hdr>
</file>

<file path=word/numbering.xml><?xml version="1.0" encoding="utf-8"?>
<w:numbering xmlns:w="http://schemas.openxmlformats.org/wordprocessingml/2006/main"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dtfl="http://schemas.microsoft.com/office/word/2024/wordml/sdtformatlock"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sdtfl w16du wp14">
  <w:abstractNum w:abstractNumId="0" w15:restartNumberingAfterBreak="0">
    <w:nsid w:val="0B2C36AF"/>
    <w:multiLevelType w:val="multilevel"/>
    <w:tmpl w:val="8BDC11BC"/>
    <w:lvl w:ilvl="0">
      <w:start w:val="1"/>
      <w:numFmt w:val="decimal"/>
      <w:lvlText w:val="%1."/>
      <w:lvlJc w:val="left"/>
      <w:pPr>
        <w:ind w:left="360" w:hanging="360"/>
      </w:pPr>
      <w:rPr>
        <w:rFonts w:hint="default"/>
        <w:b/>
        <w:bCs/>
        <w:color w:val="0B5FBA"/>
        <w:sz w:val="24"/>
        <w:szCs w:val="24"/>
        <w:lang w:val="en-ZA"/>
      </w:rPr>
    </w:lvl>
    <w:lvl w:ilvl="1">
      <w:start w:val="1"/>
      <w:numFmt w:val="decimal"/>
      <w:lvlText w:val="%1.%2."/>
      <w:lvlJc w:val="left"/>
      <w:pPr>
        <w:ind w:left="432" w:hanging="432"/>
      </w:pPr>
      <w:rPr>
        <w:rFonts w:ascii="Roboto" w:hAnsi="Roboto" w:hint="default"/>
        <w:b/>
        <w:bCs/>
        <w:i w:val="0"/>
        <w:iCs w:val="0"/>
        <w:color w:val="0B5FBA"/>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ECC8AF0"/>
    <w:multiLevelType w:val="hybridMultilevel"/>
    <w:tmpl w:val="AEE033BC"/>
    <w:lvl w:ilvl="0" w:tplc="1C8EE706">
      <w:start w:val="1"/>
      <w:numFmt w:val="bullet"/>
      <w:lvlText w:val=""/>
      <w:lvlJc w:val="left"/>
      <w:pPr>
        <w:ind w:left="720" w:hanging="360"/>
      </w:pPr>
      <w:rPr>
        <w:rFonts w:ascii="Symbol" w:hAnsi="Symbol" w:hint="default"/>
      </w:rPr>
    </w:lvl>
    <w:lvl w:ilvl="1" w:tplc="4D88ACC2">
      <w:start w:val="1"/>
      <w:numFmt w:val="bullet"/>
      <w:lvlText w:val="o"/>
      <w:lvlJc w:val="left"/>
      <w:pPr>
        <w:ind w:left="1440" w:hanging="360"/>
      </w:pPr>
      <w:rPr>
        <w:rFonts w:ascii="Courier New" w:hAnsi="Courier New" w:hint="default"/>
      </w:rPr>
    </w:lvl>
    <w:lvl w:ilvl="2" w:tplc="17428C62">
      <w:start w:val="1"/>
      <w:numFmt w:val="bullet"/>
      <w:lvlText w:val=""/>
      <w:lvlJc w:val="left"/>
      <w:pPr>
        <w:ind w:left="2160" w:hanging="360"/>
      </w:pPr>
      <w:rPr>
        <w:rFonts w:ascii="Wingdings" w:hAnsi="Wingdings" w:hint="default"/>
      </w:rPr>
    </w:lvl>
    <w:lvl w:ilvl="3" w:tplc="21FE5A98">
      <w:start w:val="1"/>
      <w:numFmt w:val="bullet"/>
      <w:lvlText w:val=""/>
      <w:lvlJc w:val="left"/>
      <w:pPr>
        <w:ind w:left="2880" w:hanging="360"/>
      </w:pPr>
      <w:rPr>
        <w:rFonts w:ascii="Symbol" w:hAnsi="Symbol" w:hint="default"/>
      </w:rPr>
    </w:lvl>
    <w:lvl w:ilvl="4" w:tplc="14D485CA">
      <w:start w:val="1"/>
      <w:numFmt w:val="bullet"/>
      <w:lvlText w:val="o"/>
      <w:lvlJc w:val="left"/>
      <w:pPr>
        <w:ind w:left="3600" w:hanging="360"/>
      </w:pPr>
      <w:rPr>
        <w:rFonts w:ascii="Courier New" w:hAnsi="Courier New" w:hint="default"/>
      </w:rPr>
    </w:lvl>
    <w:lvl w:ilvl="5" w:tplc="1C5668DA">
      <w:start w:val="1"/>
      <w:numFmt w:val="bullet"/>
      <w:lvlText w:val=""/>
      <w:lvlJc w:val="left"/>
      <w:pPr>
        <w:ind w:left="4320" w:hanging="360"/>
      </w:pPr>
      <w:rPr>
        <w:rFonts w:ascii="Wingdings" w:hAnsi="Wingdings" w:hint="default"/>
      </w:rPr>
    </w:lvl>
    <w:lvl w:ilvl="6" w:tplc="F924A350">
      <w:start w:val="1"/>
      <w:numFmt w:val="bullet"/>
      <w:lvlText w:val=""/>
      <w:lvlJc w:val="left"/>
      <w:pPr>
        <w:ind w:left="5040" w:hanging="360"/>
      </w:pPr>
      <w:rPr>
        <w:rFonts w:ascii="Symbol" w:hAnsi="Symbol" w:hint="default"/>
      </w:rPr>
    </w:lvl>
    <w:lvl w:ilvl="7" w:tplc="B7527DE4">
      <w:start w:val="1"/>
      <w:numFmt w:val="bullet"/>
      <w:lvlText w:val="o"/>
      <w:lvlJc w:val="left"/>
      <w:pPr>
        <w:ind w:left="5760" w:hanging="360"/>
      </w:pPr>
      <w:rPr>
        <w:rFonts w:ascii="Courier New" w:hAnsi="Courier New" w:hint="default"/>
      </w:rPr>
    </w:lvl>
    <w:lvl w:ilvl="8" w:tplc="0268AA8A">
      <w:start w:val="1"/>
      <w:numFmt w:val="bullet"/>
      <w:lvlText w:val=""/>
      <w:lvlJc w:val="left"/>
      <w:pPr>
        <w:ind w:left="6480" w:hanging="360"/>
      </w:pPr>
      <w:rPr>
        <w:rFonts w:ascii="Wingdings" w:hAnsi="Wingdings" w:hint="default"/>
      </w:rPr>
    </w:lvl>
  </w:abstractNum>
  <w:abstractNum w:abstractNumId="2" w15:restartNumberingAfterBreak="0">
    <w:nsid w:val="12311160"/>
    <w:multiLevelType w:val="multilevel"/>
    <w:tmpl w:val="97ECB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44B4111"/>
    <w:multiLevelType w:val="hybridMultilevel"/>
    <w:tmpl w:val="E86AAE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65160D9"/>
    <w:multiLevelType w:val="multilevel"/>
    <w:tmpl w:val="59403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2000CD9"/>
    <w:multiLevelType w:val="hybridMultilevel"/>
    <w:tmpl w:val="0B14646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 w15:restartNumberingAfterBreak="0">
    <w:nsid w:val="26AE0F6F"/>
    <w:multiLevelType w:val="multilevel"/>
    <w:tmpl w:val="A9D83F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87E1A5B"/>
    <w:multiLevelType w:val="multilevel"/>
    <w:tmpl w:val="8878DF66"/>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BF75E44"/>
    <w:multiLevelType w:val="hybridMultilevel"/>
    <w:tmpl w:val="517A2F7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 w15:restartNumberingAfterBreak="0">
    <w:nsid w:val="2E27EBEB"/>
    <w:multiLevelType w:val="hybridMultilevel"/>
    <w:tmpl w:val="9F12FA0A"/>
    <w:lvl w:ilvl="0" w:tplc="D534D59A">
      <w:start w:val="1"/>
      <w:numFmt w:val="bullet"/>
      <w:lvlText w:val=""/>
      <w:lvlJc w:val="left"/>
      <w:pPr>
        <w:ind w:left="720" w:hanging="360"/>
      </w:pPr>
      <w:rPr>
        <w:rFonts w:ascii="Symbol" w:hAnsi="Symbol" w:hint="default"/>
      </w:rPr>
    </w:lvl>
    <w:lvl w:ilvl="1" w:tplc="2B04B7D8">
      <w:start w:val="1"/>
      <w:numFmt w:val="bullet"/>
      <w:lvlText w:val="o"/>
      <w:lvlJc w:val="left"/>
      <w:pPr>
        <w:ind w:left="1440" w:hanging="360"/>
      </w:pPr>
      <w:rPr>
        <w:rFonts w:ascii="Courier New" w:hAnsi="Courier New" w:hint="default"/>
      </w:rPr>
    </w:lvl>
    <w:lvl w:ilvl="2" w:tplc="7242C3CE">
      <w:start w:val="1"/>
      <w:numFmt w:val="bullet"/>
      <w:lvlText w:val=""/>
      <w:lvlJc w:val="left"/>
      <w:pPr>
        <w:ind w:left="2160" w:hanging="360"/>
      </w:pPr>
      <w:rPr>
        <w:rFonts w:ascii="Wingdings" w:hAnsi="Wingdings" w:hint="default"/>
      </w:rPr>
    </w:lvl>
    <w:lvl w:ilvl="3" w:tplc="3B103BF0">
      <w:start w:val="1"/>
      <w:numFmt w:val="bullet"/>
      <w:lvlText w:val=""/>
      <w:lvlJc w:val="left"/>
      <w:pPr>
        <w:ind w:left="2880" w:hanging="360"/>
      </w:pPr>
      <w:rPr>
        <w:rFonts w:ascii="Symbol" w:hAnsi="Symbol" w:hint="default"/>
      </w:rPr>
    </w:lvl>
    <w:lvl w:ilvl="4" w:tplc="E9564548">
      <w:start w:val="1"/>
      <w:numFmt w:val="bullet"/>
      <w:lvlText w:val="o"/>
      <w:lvlJc w:val="left"/>
      <w:pPr>
        <w:ind w:left="3600" w:hanging="360"/>
      </w:pPr>
      <w:rPr>
        <w:rFonts w:ascii="Courier New" w:hAnsi="Courier New" w:hint="default"/>
      </w:rPr>
    </w:lvl>
    <w:lvl w:ilvl="5" w:tplc="591AB232">
      <w:start w:val="1"/>
      <w:numFmt w:val="bullet"/>
      <w:lvlText w:val=""/>
      <w:lvlJc w:val="left"/>
      <w:pPr>
        <w:ind w:left="4320" w:hanging="360"/>
      </w:pPr>
      <w:rPr>
        <w:rFonts w:ascii="Wingdings" w:hAnsi="Wingdings" w:hint="default"/>
      </w:rPr>
    </w:lvl>
    <w:lvl w:ilvl="6" w:tplc="DB8AF05C">
      <w:start w:val="1"/>
      <w:numFmt w:val="bullet"/>
      <w:lvlText w:val=""/>
      <w:lvlJc w:val="left"/>
      <w:pPr>
        <w:ind w:left="5040" w:hanging="360"/>
      </w:pPr>
      <w:rPr>
        <w:rFonts w:ascii="Symbol" w:hAnsi="Symbol" w:hint="default"/>
      </w:rPr>
    </w:lvl>
    <w:lvl w:ilvl="7" w:tplc="796A36AC">
      <w:start w:val="1"/>
      <w:numFmt w:val="bullet"/>
      <w:lvlText w:val="o"/>
      <w:lvlJc w:val="left"/>
      <w:pPr>
        <w:ind w:left="5760" w:hanging="360"/>
      </w:pPr>
      <w:rPr>
        <w:rFonts w:ascii="Courier New" w:hAnsi="Courier New" w:hint="default"/>
      </w:rPr>
    </w:lvl>
    <w:lvl w:ilvl="8" w:tplc="ABE61116">
      <w:start w:val="1"/>
      <w:numFmt w:val="bullet"/>
      <w:lvlText w:val=""/>
      <w:lvlJc w:val="left"/>
      <w:pPr>
        <w:ind w:left="6480" w:hanging="360"/>
      </w:pPr>
      <w:rPr>
        <w:rFonts w:ascii="Wingdings" w:hAnsi="Wingdings" w:hint="default"/>
      </w:rPr>
    </w:lvl>
  </w:abstractNum>
  <w:abstractNum w:abstractNumId="10" w15:restartNumberingAfterBreak="0">
    <w:nsid w:val="2E69C56A"/>
    <w:multiLevelType w:val="multilevel"/>
    <w:tmpl w:val="951E0E8C"/>
    <w:lvl w:ilvl="0">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32273124"/>
    <w:multiLevelType w:val="multilevel"/>
    <w:tmpl w:val="2000001F"/>
    <w:lvl w:ilvl="0">
      <w:start w:val="1"/>
      <w:numFmt w:val="decimal"/>
      <w:lvlText w:val="%1."/>
      <w:lvlJc w:val="left"/>
      <w:pPr>
        <w:ind w:left="360" w:hanging="360"/>
      </w:pPr>
      <w:rPr>
        <w:b/>
        <w:bCs/>
        <w:color w:val="0070C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41410A1A"/>
    <w:multiLevelType w:val="hybridMultilevel"/>
    <w:tmpl w:val="5B08994E"/>
    <w:lvl w:ilvl="0" w:tplc="F2ECD2D4">
      <w:start w:val="1"/>
      <w:numFmt w:val="bullet"/>
      <w:lvlText w:val=""/>
      <w:lvlJc w:val="left"/>
      <w:pPr>
        <w:ind w:left="720" w:hanging="360"/>
      </w:pPr>
      <w:rPr>
        <w:rFonts w:ascii="Symbol" w:hAnsi="Symbol" w:hint="default"/>
      </w:rPr>
    </w:lvl>
    <w:lvl w:ilvl="1" w:tplc="84AC4D14">
      <w:start w:val="1"/>
      <w:numFmt w:val="bullet"/>
      <w:lvlText w:val="o"/>
      <w:lvlJc w:val="left"/>
      <w:pPr>
        <w:ind w:left="1440" w:hanging="360"/>
      </w:pPr>
      <w:rPr>
        <w:rFonts w:ascii="Courier New" w:hAnsi="Courier New" w:hint="default"/>
      </w:rPr>
    </w:lvl>
    <w:lvl w:ilvl="2" w:tplc="59581816">
      <w:start w:val="1"/>
      <w:numFmt w:val="bullet"/>
      <w:lvlText w:val=""/>
      <w:lvlJc w:val="left"/>
      <w:pPr>
        <w:ind w:left="2160" w:hanging="360"/>
      </w:pPr>
      <w:rPr>
        <w:rFonts w:ascii="Wingdings" w:hAnsi="Wingdings" w:hint="default"/>
      </w:rPr>
    </w:lvl>
    <w:lvl w:ilvl="3" w:tplc="65D41022">
      <w:start w:val="1"/>
      <w:numFmt w:val="bullet"/>
      <w:lvlText w:val=""/>
      <w:lvlJc w:val="left"/>
      <w:pPr>
        <w:ind w:left="2880" w:hanging="360"/>
      </w:pPr>
      <w:rPr>
        <w:rFonts w:ascii="Symbol" w:hAnsi="Symbol" w:hint="default"/>
      </w:rPr>
    </w:lvl>
    <w:lvl w:ilvl="4" w:tplc="574EE29E">
      <w:start w:val="1"/>
      <w:numFmt w:val="bullet"/>
      <w:lvlText w:val="o"/>
      <w:lvlJc w:val="left"/>
      <w:pPr>
        <w:ind w:left="3600" w:hanging="360"/>
      </w:pPr>
      <w:rPr>
        <w:rFonts w:ascii="Courier New" w:hAnsi="Courier New" w:hint="default"/>
      </w:rPr>
    </w:lvl>
    <w:lvl w:ilvl="5" w:tplc="78EA301C">
      <w:start w:val="1"/>
      <w:numFmt w:val="bullet"/>
      <w:lvlText w:val=""/>
      <w:lvlJc w:val="left"/>
      <w:pPr>
        <w:ind w:left="4320" w:hanging="360"/>
      </w:pPr>
      <w:rPr>
        <w:rFonts w:ascii="Wingdings" w:hAnsi="Wingdings" w:hint="default"/>
      </w:rPr>
    </w:lvl>
    <w:lvl w:ilvl="6" w:tplc="EAE87526">
      <w:start w:val="1"/>
      <w:numFmt w:val="bullet"/>
      <w:lvlText w:val=""/>
      <w:lvlJc w:val="left"/>
      <w:pPr>
        <w:ind w:left="5040" w:hanging="360"/>
      </w:pPr>
      <w:rPr>
        <w:rFonts w:ascii="Symbol" w:hAnsi="Symbol" w:hint="default"/>
      </w:rPr>
    </w:lvl>
    <w:lvl w:ilvl="7" w:tplc="90F82548">
      <w:start w:val="1"/>
      <w:numFmt w:val="bullet"/>
      <w:lvlText w:val="o"/>
      <w:lvlJc w:val="left"/>
      <w:pPr>
        <w:ind w:left="5760" w:hanging="360"/>
      </w:pPr>
      <w:rPr>
        <w:rFonts w:ascii="Courier New" w:hAnsi="Courier New" w:hint="default"/>
      </w:rPr>
    </w:lvl>
    <w:lvl w:ilvl="8" w:tplc="B08A2682">
      <w:start w:val="1"/>
      <w:numFmt w:val="bullet"/>
      <w:lvlText w:val=""/>
      <w:lvlJc w:val="left"/>
      <w:pPr>
        <w:ind w:left="6480" w:hanging="360"/>
      </w:pPr>
      <w:rPr>
        <w:rFonts w:ascii="Wingdings" w:hAnsi="Wingdings" w:hint="default"/>
      </w:rPr>
    </w:lvl>
  </w:abstractNum>
  <w:abstractNum w:abstractNumId="13" w15:restartNumberingAfterBreak="0">
    <w:nsid w:val="446E7F12"/>
    <w:multiLevelType w:val="multilevel"/>
    <w:tmpl w:val="335CE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6893A70"/>
    <w:multiLevelType w:val="hybridMultilevel"/>
    <w:tmpl w:val="AC224270"/>
    <w:lvl w:ilvl="0" w:tplc="F4CE432E">
      <w:numFmt w:val="bullet"/>
      <w:lvlText w:val="-"/>
      <w:lvlJc w:val="left"/>
      <w:pPr>
        <w:ind w:left="720" w:hanging="360"/>
      </w:pPr>
      <w:rPr>
        <w:rFonts w:ascii="Roboto" w:eastAsia="Calibri" w:hAnsi="Roboto" w:cstheme="minorBid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5" w15:restartNumberingAfterBreak="0">
    <w:nsid w:val="4A845B81"/>
    <w:multiLevelType w:val="hybridMultilevel"/>
    <w:tmpl w:val="4266AFC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5CB01CA1"/>
    <w:multiLevelType w:val="hybridMultilevel"/>
    <w:tmpl w:val="0DB08E68"/>
    <w:lvl w:ilvl="0" w:tplc="8ECC9254">
      <w:start w:val="1"/>
      <w:numFmt w:val="bullet"/>
      <w:lvlText w:val=""/>
      <w:lvlJc w:val="left"/>
      <w:pPr>
        <w:ind w:left="720" w:hanging="360"/>
      </w:pPr>
      <w:rPr>
        <w:rFonts w:ascii="Symbol" w:hAnsi="Symbol" w:hint="default"/>
        <w:color w:val="auto"/>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 w15:restartNumberingAfterBreak="0">
    <w:nsid w:val="624B2231"/>
    <w:multiLevelType w:val="hybridMultilevel"/>
    <w:tmpl w:val="7A0ED22A"/>
    <w:lvl w:ilvl="0" w:tplc="2000000F">
      <w:start w:val="1"/>
      <w:numFmt w:val="decimal"/>
      <w:lvlText w:val="%1."/>
      <w:lvlJc w:val="left"/>
      <w:pPr>
        <w:ind w:left="720" w:hanging="360"/>
      </w:pPr>
      <w:rPr>
        <w:rFonts w:hint="default"/>
      </w:rPr>
    </w:lvl>
    <w:lvl w:ilvl="1" w:tplc="20000019">
      <w:start w:val="1"/>
      <w:numFmt w:val="lowerLetter"/>
      <w:lvlText w:val="%2."/>
      <w:lvlJc w:val="left"/>
      <w:pPr>
        <w:ind w:left="1069" w:hanging="360"/>
      </w:pPr>
    </w:lvl>
    <w:lvl w:ilvl="2" w:tplc="2000001B">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8" w15:restartNumberingAfterBreak="0">
    <w:nsid w:val="663C5782"/>
    <w:multiLevelType w:val="hybridMultilevel"/>
    <w:tmpl w:val="A390521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9" w15:restartNumberingAfterBreak="0">
    <w:nsid w:val="69C04328"/>
    <w:multiLevelType w:val="hybridMultilevel"/>
    <w:tmpl w:val="14E0578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0" w15:restartNumberingAfterBreak="0">
    <w:nsid w:val="6FC107ED"/>
    <w:multiLevelType w:val="hybridMultilevel"/>
    <w:tmpl w:val="0302AD9C"/>
    <w:lvl w:ilvl="0" w:tplc="08090001">
      <w:start w:val="1"/>
      <w:numFmt w:val="bullet"/>
      <w:lvlText w:val=""/>
      <w:lvlJc w:val="left"/>
      <w:pPr>
        <w:ind w:left="36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1" w15:restartNumberingAfterBreak="0">
    <w:nsid w:val="71EE18C9"/>
    <w:multiLevelType w:val="hybridMultilevel"/>
    <w:tmpl w:val="34786A0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2" w15:restartNumberingAfterBreak="0">
    <w:nsid w:val="7A24101B"/>
    <w:multiLevelType w:val="hybridMultilevel"/>
    <w:tmpl w:val="24624F5A"/>
    <w:lvl w:ilvl="0" w:tplc="20000001">
      <w:start w:val="1"/>
      <w:numFmt w:val="bullet"/>
      <w:lvlText w:val=""/>
      <w:lvlJc w:val="left"/>
      <w:pPr>
        <w:ind w:left="502" w:hanging="360"/>
      </w:pPr>
      <w:rPr>
        <w:rFonts w:ascii="Symbol" w:hAnsi="Symbol" w:hint="default"/>
      </w:rPr>
    </w:lvl>
    <w:lvl w:ilvl="1" w:tplc="20000003" w:tentative="1">
      <w:start w:val="1"/>
      <w:numFmt w:val="bullet"/>
      <w:lvlText w:val="o"/>
      <w:lvlJc w:val="left"/>
      <w:pPr>
        <w:ind w:left="1222" w:hanging="360"/>
      </w:pPr>
      <w:rPr>
        <w:rFonts w:ascii="Courier New" w:hAnsi="Courier New" w:cs="Courier New" w:hint="default"/>
      </w:rPr>
    </w:lvl>
    <w:lvl w:ilvl="2" w:tplc="20000005" w:tentative="1">
      <w:start w:val="1"/>
      <w:numFmt w:val="bullet"/>
      <w:lvlText w:val=""/>
      <w:lvlJc w:val="left"/>
      <w:pPr>
        <w:ind w:left="1942" w:hanging="360"/>
      </w:pPr>
      <w:rPr>
        <w:rFonts w:ascii="Wingdings" w:hAnsi="Wingdings" w:hint="default"/>
      </w:rPr>
    </w:lvl>
    <w:lvl w:ilvl="3" w:tplc="20000001" w:tentative="1">
      <w:start w:val="1"/>
      <w:numFmt w:val="bullet"/>
      <w:lvlText w:val=""/>
      <w:lvlJc w:val="left"/>
      <w:pPr>
        <w:ind w:left="2662" w:hanging="360"/>
      </w:pPr>
      <w:rPr>
        <w:rFonts w:ascii="Symbol" w:hAnsi="Symbol" w:hint="default"/>
      </w:rPr>
    </w:lvl>
    <w:lvl w:ilvl="4" w:tplc="20000003" w:tentative="1">
      <w:start w:val="1"/>
      <w:numFmt w:val="bullet"/>
      <w:lvlText w:val="o"/>
      <w:lvlJc w:val="left"/>
      <w:pPr>
        <w:ind w:left="3382" w:hanging="360"/>
      </w:pPr>
      <w:rPr>
        <w:rFonts w:ascii="Courier New" w:hAnsi="Courier New" w:cs="Courier New" w:hint="default"/>
      </w:rPr>
    </w:lvl>
    <w:lvl w:ilvl="5" w:tplc="20000005" w:tentative="1">
      <w:start w:val="1"/>
      <w:numFmt w:val="bullet"/>
      <w:lvlText w:val=""/>
      <w:lvlJc w:val="left"/>
      <w:pPr>
        <w:ind w:left="4102" w:hanging="360"/>
      </w:pPr>
      <w:rPr>
        <w:rFonts w:ascii="Wingdings" w:hAnsi="Wingdings" w:hint="default"/>
      </w:rPr>
    </w:lvl>
    <w:lvl w:ilvl="6" w:tplc="20000001" w:tentative="1">
      <w:start w:val="1"/>
      <w:numFmt w:val="bullet"/>
      <w:lvlText w:val=""/>
      <w:lvlJc w:val="left"/>
      <w:pPr>
        <w:ind w:left="4822" w:hanging="360"/>
      </w:pPr>
      <w:rPr>
        <w:rFonts w:ascii="Symbol" w:hAnsi="Symbol" w:hint="default"/>
      </w:rPr>
    </w:lvl>
    <w:lvl w:ilvl="7" w:tplc="20000003" w:tentative="1">
      <w:start w:val="1"/>
      <w:numFmt w:val="bullet"/>
      <w:lvlText w:val="o"/>
      <w:lvlJc w:val="left"/>
      <w:pPr>
        <w:ind w:left="5542" w:hanging="360"/>
      </w:pPr>
      <w:rPr>
        <w:rFonts w:ascii="Courier New" w:hAnsi="Courier New" w:cs="Courier New" w:hint="default"/>
      </w:rPr>
    </w:lvl>
    <w:lvl w:ilvl="8" w:tplc="20000005" w:tentative="1">
      <w:start w:val="1"/>
      <w:numFmt w:val="bullet"/>
      <w:lvlText w:val=""/>
      <w:lvlJc w:val="left"/>
      <w:pPr>
        <w:ind w:left="6262" w:hanging="360"/>
      </w:pPr>
      <w:rPr>
        <w:rFonts w:ascii="Wingdings" w:hAnsi="Wingdings" w:hint="default"/>
      </w:rPr>
    </w:lvl>
  </w:abstractNum>
  <w:abstractNum w:abstractNumId="23" w15:restartNumberingAfterBreak="0">
    <w:nsid w:val="7CA769A3"/>
    <w:multiLevelType w:val="hybridMultilevel"/>
    <w:tmpl w:val="577213EA"/>
    <w:lvl w:ilvl="0" w:tplc="3C92F884">
      <w:start w:val="1"/>
      <w:numFmt w:val="bullet"/>
      <w:lvlText w:val=""/>
      <w:lvlJc w:val="left"/>
      <w:pPr>
        <w:ind w:left="720" w:hanging="360"/>
      </w:pPr>
      <w:rPr>
        <w:rFonts w:ascii="Symbol" w:hAnsi="Symbol" w:hint="default"/>
      </w:rPr>
    </w:lvl>
    <w:lvl w:ilvl="1" w:tplc="97AC1AA0">
      <w:start w:val="1"/>
      <w:numFmt w:val="bullet"/>
      <w:lvlText w:val="o"/>
      <w:lvlJc w:val="left"/>
      <w:pPr>
        <w:ind w:left="1440" w:hanging="360"/>
      </w:pPr>
      <w:rPr>
        <w:rFonts w:ascii="Courier New" w:hAnsi="Courier New" w:hint="default"/>
      </w:rPr>
    </w:lvl>
    <w:lvl w:ilvl="2" w:tplc="B4CA4D24">
      <w:start w:val="1"/>
      <w:numFmt w:val="bullet"/>
      <w:lvlText w:val=""/>
      <w:lvlJc w:val="left"/>
      <w:pPr>
        <w:ind w:left="2160" w:hanging="360"/>
      </w:pPr>
      <w:rPr>
        <w:rFonts w:ascii="Wingdings" w:hAnsi="Wingdings" w:hint="default"/>
      </w:rPr>
    </w:lvl>
    <w:lvl w:ilvl="3" w:tplc="D206AB6C">
      <w:start w:val="1"/>
      <w:numFmt w:val="bullet"/>
      <w:lvlText w:val=""/>
      <w:lvlJc w:val="left"/>
      <w:pPr>
        <w:ind w:left="2880" w:hanging="360"/>
      </w:pPr>
      <w:rPr>
        <w:rFonts w:ascii="Symbol" w:hAnsi="Symbol" w:hint="default"/>
      </w:rPr>
    </w:lvl>
    <w:lvl w:ilvl="4" w:tplc="F3D60572">
      <w:start w:val="1"/>
      <w:numFmt w:val="bullet"/>
      <w:lvlText w:val="o"/>
      <w:lvlJc w:val="left"/>
      <w:pPr>
        <w:ind w:left="3600" w:hanging="360"/>
      </w:pPr>
      <w:rPr>
        <w:rFonts w:ascii="Courier New" w:hAnsi="Courier New" w:hint="default"/>
      </w:rPr>
    </w:lvl>
    <w:lvl w:ilvl="5" w:tplc="4F828190">
      <w:start w:val="1"/>
      <w:numFmt w:val="bullet"/>
      <w:lvlText w:val=""/>
      <w:lvlJc w:val="left"/>
      <w:pPr>
        <w:ind w:left="4320" w:hanging="360"/>
      </w:pPr>
      <w:rPr>
        <w:rFonts w:ascii="Wingdings" w:hAnsi="Wingdings" w:hint="default"/>
      </w:rPr>
    </w:lvl>
    <w:lvl w:ilvl="6" w:tplc="FE629AB0">
      <w:start w:val="1"/>
      <w:numFmt w:val="bullet"/>
      <w:lvlText w:val=""/>
      <w:lvlJc w:val="left"/>
      <w:pPr>
        <w:ind w:left="5040" w:hanging="360"/>
      </w:pPr>
      <w:rPr>
        <w:rFonts w:ascii="Symbol" w:hAnsi="Symbol" w:hint="default"/>
      </w:rPr>
    </w:lvl>
    <w:lvl w:ilvl="7" w:tplc="F822F486">
      <w:start w:val="1"/>
      <w:numFmt w:val="bullet"/>
      <w:lvlText w:val="o"/>
      <w:lvlJc w:val="left"/>
      <w:pPr>
        <w:ind w:left="5760" w:hanging="360"/>
      </w:pPr>
      <w:rPr>
        <w:rFonts w:ascii="Courier New" w:hAnsi="Courier New" w:hint="default"/>
      </w:rPr>
    </w:lvl>
    <w:lvl w:ilvl="8" w:tplc="6874AEF2">
      <w:start w:val="1"/>
      <w:numFmt w:val="bullet"/>
      <w:lvlText w:val=""/>
      <w:lvlJc w:val="left"/>
      <w:pPr>
        <w:ind w:left="6480" w:hanging="360"/>
      </w:pPr>
      <w:rPr>
        <w:rFonts w:ascii="Wingdings" w:hAnsi="Wingdings" w:hint="default"/>
      </w:rPr>
    </w:lvl>
  </w:abstractNum>
  <w:num w:numId="1" w16cid:durableId="854879284">
    <w:abstractNumId w:val="11"/>
  </w:num>
  <w:num w:numId="2" w16cid:durableId="927731391">
    <w:abstractNumId w:val="14"/>
  </w:num>
  <w:num w:numId="3" w16cid:durableId="25909023">
    <w:abstractNumId w:val="3"/>
  </w:num>
  <w:num w:numId="4" w16cid:durableId="904802766">
    <w:abstractNumId w:val="20"/>
  </w:num>
  <w:num w:numId="5" w16cid:durableId="949627047">
    <w:abstractNumId w:val="15"/>
  </w:num>
  <w:num w:numId="6" w16cid:durableId="924072669">
    <w:abstractNumId w:val="1"/>
  </w:num>
  <w:num w:numId="7" w16cid:durableId="1087462065">
    <w:abstractNumId w:val="9"/>
  </w:num>
  <w:num w:numId="8" w16cid:durableId="1781601911">
    <w:abstractNumId w:val="10"/>
  </w:num>
  <w:num w:numId="9" w16cid:durableId="1364135955">
    <w:abstractNumId w:val="12"/>
  </w:num>
  <w:num w:numId="10" w16cid:durableId="1634216327">
    <w:abstractNumId w:val="23"/>
  </w:num>
  <w:num w:numId="11" w16cid:durableId="1382365868">
    <w:abstractNumId w:val="5"/>
  </w:num>
  <w:num w:numId="12" w16cid:durableId="1022583710">
    <w:abstractNumId w:val="19"/>
  </w:num>
  <w:num w:numId="13" w16cid:durableId="1187214864">
    <w:abstractNumId w:val="6"/>
  </w:num>
  <w:num w:numId="14" w16cid:durableId="85810312">
    <w:abstractNumId w:val="2"/>
  </w:num>
  <w:num w:numId="15" w16cid:durableId="459764174">
    <w:abstractNumId w:val="4"/>
  </w:num>
  <w:num w:numId="16" w16cid:durableId="550970163">
    <w:abstractNumId w:val="21"/>
  </w:num>
  <w:num w:numId="17" w16cid:durableId="1099957789">
    <w:abstractNumId w:val="17"/>
  </w:num>
  <w:num w:numId="18" w16cid:durableId="1735352595">
    <w:abstractNumId w:val="18"/>
  </w:num>
  <w:num w:numId="19" w16cid:durableId="1749571864">
    <w:abstractNumId w:val="8"/>
  </w:num>
  <w:num w:numId="20" w16cid:durableId="1992514680">
    <w:abstractNumId w:val="13"/>
  </w:num>
  <w:num w:numId="21" w16cid:durableId="222447748">
    <w:abstractNumId w:val="7"/>
  </w:num>
  <w:num w:numId="22" w16cid:durableId="1097285469">
    <w:abstractNumId w:val="0"/>
  </w:num>
  <w:num w:numId="23" w16cid:durableId="145324425">
    <w:abstractNumId w:val="16"/>
  </w:num>
  <w:num w:numId="24" w16cid:durableId="48412421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9"/>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842"/>
    <w:rsid w:val="000037BD"/>
    <w:rsid w:val="0004143C"/>
    <w:rsid w:val="00052987"/>
    <w:rsid w:val="00053856"/>
    <w:rsid w:val="000553CF"/>
    <w:rsid w:val="0006680D"/>
    <w:rsid w:val="00077D0B"/>
    <w:rsid w:val="00084516"/>
    <w:rsid w:val="00093395"/>
    <w:rsid w:val="000A57FD"/>
    <w:rsid w:val="000C5E14"/>
    <w:rsid w:val="000C6F7C"/>
    <w:rsid w:val="000D0B72"/>
    <w:rsid w:val="000D59FF"/>
    <w:rsid w:val="000E2815"/>
    <w:rsid w:val="000E2B98"/>
    <w:rsid w:val="00100306"/>
    <w:rsid w:val="00101BC9"/>
    <w:rsid w:val="001029E8"/>
    <w:rsid w:val="001060A8"/>
    <w:rsid w:val="00106407"/>
    <w:rsid w:val="00110A65"/>
    <w:rsid w:val="00130CC7"/>
    <w:rsid w:val="00133807"/>
    <w:rsid w:val="001376B7"/>
    <w:rsid w:val="00147A6E"/>
    <w:rsid w:val="00150804"/>
    <w:rsid w:val="0016315E"/>
    <w:rsid w:val="00164271"/>
    <w:rsid w:val="00176B44"/>
    <w:rsid w:val="00182B7C"/>
    <w:rsid w:val="0019103C"/>
    <w:rsid w:val="001B7AAE"/>
    <w:rsid w:val="001D1D81"/>
    <w:rsid w:val="001E4B70"/>
    <w:rsid w:val="001E7A39"/>
    <w:rsid w:val="001F6AD8"/>
    <w:rsid w:val="002170B8"/>
    <w:rsid w:val="002212D3"/>
    <w:rsid w:val="00221C9D"/>
    <w:rsid w:val="002224C0"/>
    <w:rsid w:val="0022400C"/>
    <w:rsid w:val="002244A0"/>
    <w:rsid w:val="00236BB1"/>
    <w:rsid w:val="0024361E"/>
    <w:rsid w:val="002528B4"/>
    <w:rsid w:val="00260E27"/>
    <w:rsid w:val="002613E0"/>
    <w:rsid w:val="00263A35"/>
    <w:rsid w:val="00263D5E"/>
    <w:rsid w:val="00283233"/>
    <w:rsid w:val="002834F8"/>
    <w:rsid w:val="00283842"/>
    <w:rsid w:val="002901BE"/>
    <w:rsid w:val="002B12A8"/>
    <w:rsid w:val="002D232C"/>
    <w:rsid w:val="002E0199"/>
    <w:rsid w:val="002E545E"/>
    <w:rsid w:val="002F331E"/>
    <w:rsid w:val="00302340"/>
    <w:rsid w:val="00302DE4"/>
    <w:rsid w:val="003159B2"/>
    <w:rsid w:val="00326C01"/>
    <w:rsid w:val="00327E94"/>
    <w:rsid w:val="003426E0"/>
    <w:rsid w:val="00363D74"/>
    <w:rsid w:val="003750BD"/>
    <w:rsid w:val="00386400"/>
    <w:rsid w:val="00390737"/>
    <w:rsid w:val="003912AF"/>
    <w:rsid w:val="00391F71"/>
    <w:rsid w:val="003A2156"/>
    <w:rsid w:val="003C1852"/>
    <w:rsid w:val="003E0D57"/>
    <w:rsid w:val="003F0E66"/>
    <w:rsid w:val="00402484"/>
    <w:rsid w:val="004030D3"/>
    <w:rsid w:val="004177F8"/>
    <w:rsid w:val="00443786"/>
    <w:rsid w:val="004627F5"/>
    <w:rsid w:val="004637FE"/>
    <w:rsid w:val="00464A3B"/>
    <w:rsid w:val="004820A5"/>
    <w:rsid w:val="004821E6"/>
    <w:rsid w:val="00483E0A"/>
    <w:rsid w:val="00495840"/>
    <w:rsid w:val="004978A2"/>
    <w:rsid w:val="004A51FF"/>
    <w:rsid w:val="004B5093"/>
    <w:rsid w:val="004B509D"/>
    <w:rsid w:val="004B589D"/>
    <w:rsid w:val="004B7297"/>
    <w:rsid w:val="004C005E"/>
    <w:rsid w:val="004C2856"/>
    <w:rsid w:val="004D36D5"/>
    <w:rsid w:val="004F2056"/>
    <w:rsid w:val="004F3299"/>
    <w:rsid w:val="00502378"/>
    <w:rsid w:val="0050692B"/>
    <w:rsid w:val="00506CA9"/>
    <w:rsid w:val="00515A9C"/>
    <w:rsid w:val="00524AE8"/>
    <w:rsid w:val="00541753"/>
    <w:rsid w:val="00544630"/>
    <w:rsid w:val="0054531F"/>
    <w:rsid w:val="005563F2"/>
    <w:rsid w:val="00575837"/>
    <w:rsid w:val="005872D8"/>
    <w:rsid w:val="00591483"/>
    <w:rsid w:val="005977C6"/>
    <w:rsid w:val="005979BA"/>
    <w:rsid w:val="005A0DDD"/>
    <w:rsid w:val="005A2A65"/>
    <w:rsid w:val="005B00E3"/>
    <w:rsid w:val="005B0D0C"/>
    <w:rsid w:val="005B21F1"/>
    <w:rsid w:val="005B26FE"/>
    <w:rsid w:val="005B6166"/>
    <w:rsid w:val="005B61C7"/>
    <w:rsid w:val="005C1603"/>
    <w:rsid w:val="005C204C"/>
    <w:rsid w:val="005C40A4"/>
    <w:rsid w:val="005D0D94"/>
    <w:rsid w:val="005D2C68"/>
    <w:rsid w:val="005D769C"/>
    <w:rsid w:val="005E51BB"/>
    <w:rsid w:val="005E6DAA"/>
    <w:rsid w:val="005F0F6F"/>
    <w:rsid w:val="0060214F"/>
    <w:rsid w:val="00622423"/>
    <w:rsid w:val="00626743"/>
    <w:rsid w:val="006409D0"/>
    <w:rsid w:val="0065524E"/>
    <w:rsid w:val="00666FFB"/>
    <w:rsid w:val="00675BF7"/>
    <w:rsid w:val="00680775"/>
    <w:rsid w:val="00682929"/>
    <w:rsid w:val="00683917"/>
    <w:rsid w:val="00692D4D"/>
    <w:rsid w:val="006942BC"/>
    <w:rsid w:val="006A0EEF"/>
    <w:rsid w:val="006D253D"/>
    <w:rsid w:val="006D3483"/>
    <w:rsid w:val="006D420E"/>
    <w:rsid w:val="006F3ABF"/>
    <w:rsid w:val="00706111"/>
    <w:rsid w:val="00710E83"/>
    <w:rsid w:val="007173D5"/>
    <w:rsid w:val="0072645E"/>
    <w:rsid w:val="007313D5"/>
    <w:rsid w:val="0073374D"/>
    <w:rsid w:val="00750667"/>
    <w:rsid w:val="0075428E"/>
    <w:rsid w:val="00765F34"/>
    <w:rsid w:val="00771E26"/>
    <w:rsid w:val="00780209"/>
    <w:rsid w:val="00783818"/>
    <w:rsid w:val="007946F2"/>
    <w:rsid w:val="00794E3E"/>
    <w:rsid w:val="007A1A7A"/>
    <w:rsid w:val="007A668D"/>
    <w:rsid w:val="007B2A52"/>
    <w:rsid w:val="007C6633"/>
    <w:rsid w:val="007D03FB"/>
    <w:rsid w:val="007E5316"/>
    <w:rsid w:val="007F04A1"/>
    <w:rsid w:val="007F2DAB"/>
    <w:rsid w:val="007F5033"/>
    <w:rsid w:val="00810C63"/>
    <w:rsid w:val="00814B31"/>
    <w:rsid w:val="00815ED1"/>
    <w:rsid w:val="00827838"/>
    <w:rsid w:val="00833525"/>
    <w:rsid w:val="00844D9C"/>
    <w:rsid w:val="0084608B"/>
    <w:rsid w:val="008707CC"/>
    <w:rsid w:val="00870F98"/>
    <w:rsid w:val="00872F1D"/>
    <w:rsid w:val="008965C5"/>
    <w:rsid w:val="00911FDD"/>
    <w:rsid w:val="009152FA"/>
    <w:rsid w:val="009202D8"/>
    <w:rsid w:val="009315F7"/>
    <w:rsid w:val="009330D8"/>
    <w:rsid w:val="00942A53"/>
    <w:rsid w:val="00944772"/>
    <w:rsid w:val="00946562"/>
    <w:rsid w:val="00954C14"/>
    <w:rsid w:val="00957B80"/>
    <w:rsid w:val="00967EE7"/>
    <w:rsid w:val="00970C1D"/>
    <w:rsid w:val="00971E0F"/>
    <w:rsid w:val="00990F9E"/>
    <w:rsid w:val="009A38D2"/>
    <w:rsid w:val="009B1DE4"/>
    <w:rsid w:val="009C0CBB"/>
    <w:rsid w:val="009C3E4C"/>
    <w:rsid w:val="009D161C"/>
    <w:rsid w:val="009D42D1"/>
    <w:rsid w:val="009E7B11"/>
    <w:rsid w:val="00A010D1"/>
    <w:rsid w:val="00A03B6B"/>
    <w:rsid w:val="00A075B5"/>
    <w:rsid w:val="00A07D45"/>
    <w:rsid w:val="00A12109"/>
    <w:rsid w:val="00A235F6"/>
    <w:rsid w:val="00A3469D"/>
    <w:rsid w:val="00A35FF9"/>
    <w:rsid w:val="00A37C54"/>
    <w:rsid w:val="00A44F18"/>
    <w:rsid w:val="00A51372"/>
    <w:rsid w:val="00A531F5"/>
    <w:rsid w:val="00A54D8D"/>
    <w:rsid w:val="00A55270"/>
    <w:rsid w:val="00A563D8"/>
    <w:rsid w:val="00A57F66"/>
    <w:rsid w:val="00A67848"/>
    <w:rsid w:val="00A7482A"/>
    <w:rsid w:val="00A75FE0"/>
    <w:rsid w:val="00A851A9"/>
    <w:rsid w:val="00AA6FCB"/>
    <w:rsid w:val="00AB60F0"/>
    <w:rsid w:val="00AC51F2"/>
    <w:rsid w:val="00AD1703"/>
    <w:rsid w:val="00B0617F"/>
    <w:rsid w:val="00B07B6A"/>
    <w:rsid w:val="00B21DD1"/>
    <w:rsid w:val="00B334ED"/>
    <w:rsid w:val="00B4240E"/>
    <w:rsid w:val="00B449DC"/>
    <w:rsid w:val="00B6543E"/>
    <w:rsid w:val="00B863CB"/>
    <w:rsid w:val="00B913D1"/>
    <w:rsid w:val="00BA6950"/>
    <w:rsid w:val="00BB179A"/>
    <w:rsid w:val="00BB69A0"/>
    <w:rsid w:val="00BC3101"/>
    <w:rsid w:val="00BC32A1"/>
    <w:rsid w:val="00BD1713"/>
    <w:rsid w:val="00BD2BF9"/>
    <w:rsid w:val="00BD501B"/>
    <w:rsid w:val="00BE17FB"/>
    <w:rsid w:val="00BF368A"/>
    <w:rsid w:val="00BF668B"/>
    <w:rsid w:val="00C00AC5"/>
    <w:rsid w:val="00C06C0A"/>
    <w:rsid w:val="00C06FB7"/>
    <w:rsid w:val="00C07591"/>
    <w:rsid w:val="00C1372A"/>
    <w:rsid w:val="00C14035"/>
    <w:rsid w:val="00C20FC9"/>
    <w:rsid w:val="00C237F3"/>
    <w:rsid w:val="00C31039"/>
    <w:rsid w:val="00C3387F"/>
    <w:rsid w:val="00C4318B"/>
    <w:rsid w:val="00C6252E"/>
    <w:rsid w:val="00C63912"/>
    <w:rsid w:val="00C65EF9"/>
    <w:rsid w:val="00C925DA"/>
    <w:rsid w:val="00CA5DDF"/>
    <w:rsid w:val="00CB18D0"/>
    <w:rsid w:val="00CC0C3F"/>
    <w:rsid w:val="00CD5406"/>
    <w:rsid w:val="00CE09AD"/>
    <w:rsid w:val="00D35C01"/>
    <w:rsid w:val="00D55097"/>
    <w:rsid w:val="00D579A9"/>
    <w:rsid w:val="00D607D5"/>
    <w:rsid w:val="00D743F2"/>
    <w:rsid w:val="00D90CD6"/>
    <w:rsid w:val="00DA07C7"/>
    <w:rsid w:val="00DA0AE5"/>
    <w:rsid w:val="00DA2A9B"/>
    <w:rsid w:val="00DA4C0B"/>
    <w:rsid w:val="00DB0C09"/>
    <w:rsid w:val="00DB5EF9"/>
    <w:rsid w:val="00DF4840"/>
    <w:rsid w:val="00E45D72"/>
    <w:rsid w:val="00E46FE7"/>
    <w:rsid w:val="00E51920"/>
    <w:rsid w:val="00E54A33"/>
    <w:rsid w:val="00E65031"/>
    <w:rsid w:val="00E65AB6"/>
    <w:rsid w:val="00E7077E"/>
    <w:rsid w:val="00E725C5"/>
    <w:rsid w:val="00E92DE1"/>
    <w:rsid w:val="00E969E5"/>
    <w:rsid w:val="00EA7E9A"/>
    <w:rsid w:val="00EB45FB"/>
    <w:rsid w:val="00ED41B7"/>
    <w:rsid w:val="00EE72D3"/>
    <w:rsid w:val="00F16FF6"/>
    <w:rsid w:val="00F27456"/>
    <w:rsid w:val="00F301BE"/>
    <w:rsid w:val="00F31E3F"/>
    <w:rsid w:val="00F40EAF"/>
    <w:rsid w:val="00F53B42"/>
    <w:rsid w:val="00F6216A"/>
    <w:rsid w:val="00F76809"/>
    <w:rsid w:val="00F82A96"/>
    <w:rsid w:val="00FA6D34"/>
    <w:rsid w:val="00FB4208"/>
    <w:rsid w:val="00FD1E7F"/>
    <w:rsid w:val="00FD5708"/>
    <w:rsid w:val="0906EC26"/>
    <w:rsid w:val="0C0DE180"/>
    <w:rsid w:val="111B6A76"/>
    <w:rsid w:val="24637375"/>
    <w:rsid w:val="25F4C9DA"/>
    <w:rsid w:val="2C00CC3E"/>
    <w:rsid w:val="41352AC8"/>
    <w:rsid w:val="414A2FEA"/>
    <w:rsid w:val="55FCB561"/>
    <w:rsid w:val="5879382D"/>
    <w:rsid w:val="619CD04F"/>
    <w:rsid w:val="632F6254"/>
    <w:rsid w:val="70960BE9"/>
    <w:rsid w:val="7E3E230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2F4CD6"/>
  <w15:chartTrackingRefBased/>
  <w15:docId w15:val="{76D46E13-6618-4CB7-BAF1-9DF05B183834}"/>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Heading1">
    <w:name w:val="heading 1"/>
    <w:basedOn w:val="Normal"/>
    <w:next w:val="Normal"/>
    <w:link w:val="Heading1Char"/>
    <w:uiPriority w:val="9"/>
    <w:qFormat/>
    <w:rsid w:val="0028384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8384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8384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8384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8384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8384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8384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8384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8384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3842"/>
    <w:rPr>
      <w:rFonts w:asciiTheme="majorHAnsi" w:eastAsiaTheme="majorEastAsia" w:hAnsiTheme="majorHAnsi" w:cstheme="majorBidi"/>
      <w:color w:val="0F4761" w:themeColor="accent1" w:themeShade="BF"/>
      <w:sz w:val="40"/>
      <w:szCs w:val="40"/>
      <w:lang w:val="en-GB"/>
    </w:rPr>
  </w:style>
  <w:style w:type="character" w:customStyle="1" w:styleId="Heading2Char">
    <w:name w:val="Heading 2 Char"/>
    <w:basedOn w:val="DefaultParagraphFont"/>
    <w:link w:val="Heading2"/>
    <w:uiPriority w:val="9"/>
    <w:semiHidden/>
    <w:rsid w:val="00283842"/>
    <w:rPr>
      <w:rFonts w:asciiTheme="majorHAnsi" w:eastAsiaTheme="majorEastAsia" w:hAnsiTheme="majorHAnsi" w:cstheme="majorBidi"/>
      <w:color w:val="0F4761" w:themeColor="accent1" w:themeShade="BF"/>
      <w:sz w:val="32"/>
      <w:szCs w:val="32"/>
      <w:lang w:val="en-GB"/>
    </w:rPr>
  </w:style>
  <w:style w:type="character" w:customStyle="1" w:styleId="Heading3Char">
    <w:name w:val="Heading 3 Char"/>
    <w:basedOn w:val="DefaultParagraphFont"/>
    <w:link w:val="Heading3"/>
    <w:uiPriority w:val="9"/>
    <w:semiHidden/>
    <w:rsid w:val="00283842"/>
    <w:rPr>
      <w:rFonts w:eastAsiaTheme="majorEastAsia" w:cstheme="majorBidi"/>
      <w:color w:val="0F4761" w:themeColor="accent1" w:themeShade="BF"/>
      <w:sz w:val="28"/>
      <w:szCs w:val="28"/>
      <w:lang w:val="en-GB"/>
    </w:rPr>
  </w:style>
  <w:style w:type="character" w:customStyle="1" w:styleId="Heading4Char">
    <w:name w:val="Heading 4 Char"/>
    <w:basedOn w:val="DefaultParagraphFont"/>
    <w:link w:val="Heading4"/>
    <w:uiPriority w:val="9"/>
    <w:semiHidden/>
    <w:rsid w:val="00283842"/>
    <w:rPr>
      <w:rFonts w:eastAsiaTheme="majorEastAsia" w:cstheme="majorBidi"/>
      <w:i/>
      <w:iCs/>
      <w:color w:val="0F4761" w:themeColor="accent1" w:themeShade="BF"/>
      <w:lang w:val="en-GB"/>
    </w:rPr>
  </w:style>
  <w:style w:type="character" w:customStyle="1" w:styleId="Heading5Char">
    <w:name w:val="Heading 5 Char"/>
    <w:basedOn w:val="DefaultParagraphFont"/>
    <w:link w:val="Heading5"/>
    <w:uiPriority w:val="9"/>
    <w:semiHidden/>
    <w:rsid w:val="00283842"/>
    <w:rPr>
      <w:rFonts w:eastAsiaTheme="majorEastAsia" w:cstheme="majorBidi"/>
      <w:color w:val="0F4761" w:themeColor="accent1" w:themeShade="BF"/>
      <w:lang w:val="en-GB"/>
    </w:rPr>
  </w:style>
  <w:style w:type="character" w:customStyle="1" w:styleId="Heading6Char">
    <w:name w:val="Heading 6 Char"/>
    <w:basedOn w:val="DefaultParagraphFont"/>
    <w:link w:val="Heading6"/>
    <w:uiPriority w:val="9"/>
    <w:semiHidden/>
    <w:rsid w:val="00283842"/>
    <w:rPr>
      <w:rFonts w:eastAsiaTheme="majorEastAsia" w:cstheme="majorBidi"/>
      <w:i/>
      <w:iCs/>
      <w:color w:val="595959" w:themeColor="text1" w:themeTint="A6"/>
      <w:lang w:val="en-GB"/>
    </w:rPr>
  </w:style>
  <w:style w:type="character" w:customStyle="1" w:styleId="Heading7Char">
    <w:name w:val="Heading 7 Char"/>
    <w:basedOn w:val="DefaultParagraphFont"/>
    <w:link w:val="Heading7"/>
    <w:uiPriority w:val="9"/>
    <w:semiHidden/>
    <w:rsid w:val="00283842"/>
    <w:rPr>
      <w:rFonts w:eastAsiaTheme="majorEastAsia" w:cstheme="majorBidi"/>
      <w:color w:val="595959" w:themeColor="text1" w:themeTint="A6"/>
      <w:lang w:val="en-GB"/>
    </w:rPr>
  </w:style>
  <w:style w:type="character" w:customStyle="1" w:styleId="Heading8Char">
    <w:name w:val="Heading 8 Char"/>
    <w:basedOn w:val="DefaultParagraphFont"/>
    <w:link w:val="Heading8"/>
    <w:uiPriority w:val="9"/>
    <w:semiHidden/>
    <w:rsid w:val="00283842"/>
    <w:rPr>
      <w:rFonts w:eastAsiaTheme="majorEastAsia" w:cstheme="majorBidi"/>
      <w:i/>
      <w:iCs/>
      <w:color w:val="272727" w:themeColor="text1" w:themeTint="D8"/>
      <w:lang w:val="en-GB"/>
    </w:rPr>
  </w:style>
  <w:style w:type="character" w:customStyle="1" w:styleId="Heading9Char">
    <w:name w:val="Heading 9 Char"/>
    <w:basedOn w:val="DefaultParagraphFont"/>
    <w:link w:val="Heading9"/>
    <w:uiPriority w:val="9"/>
    <w:semiHidden/>
    <w:rsid w:val="00283842"/>
    <w:rPr>
      <w:rFonts w:eastAsiaTheme="majorEastAsia" w:cstheme="majorBidi"/>
      <w:color w:val="272727" w:themeColor="text1" w:themeTint="D8"/>
      <w:lang w:val="en-GB"/>
    </w:rPr>
  </w:style>
  <w:style w:type="paragraph" w:styleId="Title">
    <w:name w:val="Title"/>
    <w:basedOn w:val="Normal"/>
    <w:next w:val="Normal"/>
    <w:link w:val="TitleChar"/>
    <w:uiPriority w:val="10"/>
    <w:qFormat/>
    <w:rsid w:val="0028384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83842"/>
    <w:rPr>
      <w:rFonts w:asciiTheme="majorHAnsi" w:eastAsiaTheme="majorEastAsia" w:hAnsiTheme="majorHAnsi" w:cstheme="majorBidi"/>
      <w:spacing w:val="-10"/>
      <w:kern w:val="28"/>
      <w:sz w:val="56"/>
      <w:szCs w:val="56"/>
      <w:lang w:val="en-GB"/>
    </w:rPr>
  </w:style>
  <w:style w:type="paragraph" w:styleId="Subtitle">
    <w:name w:val="Subtitle"/>
    <w:basedOn w:val="Normal"/>
    <w:next w:val="Normal"/>
    <w:link w:val="SubtitleChar"/>
    <w:uiPriority w:val="11"/>
    <w:qFormat/>
    <w:rsid w:val="0028384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83842"/>
    <w:rPr>
      <w:rFonts w:eastAsiaTheme="majorEastAsia" w:cstheme="majorBidi"/>
      <w:color w:val="595959" w:themeColor="text1" w:themeTint="A6"/>
      <w:spacing w:val="15"/>
      <w:sz w:val="28"/>
      <w:szCs w:val="28"/>
      <w:lang w:val="en-GB"/>
    </w:rPr>
  </w:style>
  <w:style w:type="paragraph" w:styleId="Quote">
    <w:name w:val="Quote"/>
    <w:basedOn w:val="Normal"/>
    <w:next w:val="Normal"/>
    <w:link w:val="QuoteChar"/>
    <w:uiPriority w:val="29"/>
    <w:qFormat/>
    <w:rsid w:val="00283842"/>
    <w:pPr>
      <w:spacing w:before="160"/>
      <w:jc w:val="center"/>
    </w:pPr>
    <w:rPr>
      <w:i/>
      <w:iCs/>
      <w:color w:val="404040" w:themeColor="text1" w:themeTint="BF"/>
    </w:rPr>
  </w:style>
  <w:style w:type="character" w:customStyle="1" w:styleId="QuoteChar">
    <w:name w:val="Quote Char"/>
    <w:basedOn w:val="DefaultParagraphFont"/>
    <w:link w:val="Quote"/>
    <w:uiPriority w:val="29"/>
    <w:rsid w:val="00283842"/>
    <w:rPr>
      <w:i/>
      <w:iCs/>
      <w:color w:val="404040" w:themeColor="text1" w:themeTint="BF"/>
      <w:lang w:val="en-GB"/>
    </w:rPr>
  </w:style>
  <w:style w:type="paragraph" w:styleId="ListParagraph">
    <w:name w:val="List Paragraph"/>
    <w:aliases w:val="Dot pt,No Spacing1,List Paragraph Char Char Char,Indicator Text,Numbered Para 1,List Paragraph à moi,LISTA,List Paragraph1,Listaszerű bekezdés2,Listaszerű bekezdés1,Listaszerű bekezdés3,123 List Paragraph,ADB paragraph numbering,Liste 1,l"/>
    <w:basedOn w:val="Normal"/>
    <w:link w:val="ListParagraphChar"/>
    <w:uiPriority w:val="34"/>
    <w:qFormat/>
    <w:rsid w:val="00283842"/>
    <w:pPr>
      <w:ind w:left="720"/>
      <w:contextualSpacing/>
    </w:pPr>
  </w:style>
  <w:style w:type="character" w:styleId="IntenseEmphasis">
    <w:name w:val="Intense Emphasis"/>
    <w:basedOn w:val="DefaultParagraphFont"/>
    <w:uiPriority w:val="21"/>
    <w:qFormat/>
    <w:rsid w:val="00283842"/>
    <w:rPr>
      <w:i/>
      <w:iCs/>
      <w:color w:val="0F4761" w:themeColor="accent1" w:themeShade="BF"/>
    </w:rPr>
  </w:style>
  <w:style w:type="paragraph" w:styleId="IntenseQuote">
    <w:name w:val="Intense Quote"/>
    <w:basedOn w:val="Normal"/>
    <w:next w:val="Normal"/>
    <w:link w:val="IntenseQuoteChar"/>
    <w:uiPriority w:val="30"/>
    <w:qFormat/>
    <w:rsid w:val="0028384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83842"/>
    <w:rPr>
      <w:i/>
      <w:iCs/>
      <w:color w:val="0F4761" w:themeColor="accent1" w:themeShade="BF"/>
      <w:lang w:val="en-GB"/>
    </w:rPr>
  </w:style>
  <w:style w:type="character" w:styleId="IntenseReference">
    <w:name w:val="Intense Reference"/>
    <w:basedOn w:val="DefaultParagraphFont"/>
    <w:uiPriority w:val="32"/>
    <w:qFormat/>
    <w:rsid w:val="00283842"/>
    <w:rPr>
      <w:b/>
      <w:bCs/>
      <w:smallCaps/>
      <w:color w:val="0F4761" w:themeColor="accent1" w:themeShade="BF"/>
      <w:spacing w:val="5"/>
    </w:rPr>
  </w:style>
  <w:style w:type="paragraph" w:styleId="Header">
    <w:name w:val="header"/>
    <w:basedOn w:val="Normal"/>
    <w:link w:val="HeaderChar"/>
    <w:uiPriority w:val="99"/>
    <w:unhideWhenUsed/>
    <w:rsid w:val="00B863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863CB"/>
    <w:rPr>
      <w:lang w:val="en-GB"/>
    </w:rPr>
  </w:style>
  <w:style w:type="paragraph" w:styleId="Footer">
    <w:name w:val="footer"/>
    <w:basedOn w:val="Normal"/>
    <w:link w:val="FooterChar"/>
    <w:uiPriority w:val="99"/>
    <w:unhideWhenUsed/>
    <w:rsid w:val="00B863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863CB"/>
    <w:rPr>
      <w:lang w:val="en-GB"/>
    </w:rPr>
  </w:style>
  <w:style w:type="character" w:styleId="CommentReference">
    <w:name w:val="annotation reference"/>
    <w:basedOn w:val="DefaultParagraphFont"/>
    <w:uiPriority w:val="99"/>
    <w:semiHidden/>
    <w:unhideWhenUsed/>
    <w:rsid w:val="00C06C0A"/>
    <w:rPr>
      <w:sz w:val="16"/>
      <w:szCs w:val="16"/>
    </w:rPr>
  </w:style>
  <w:style w:type="paragraph" w:styleId="CommentText">
    <w:name w:val="annotation text"/>
    <w:basedOn w:val="Normal"/>
    <w:link w:val="CommentTextChar"/>
    <w:uiPriority w:val="99"/>
    <w:unhideWhenUsed/>
    <w:rsid w:val="00C06C0A"/>
    <w:pPr>
      <w:spacing w:line="240" w:lineRule="auto"/>
    </w:pPr>
    <w:rPr>
      <w:sz w:val="20"/>
      <w:szCs w:val="20"/>
    </w:rPr>
  </w:style>
  <w:style w:type="character" w:customStyle="1" w:styleId="CommentTextChar">
    <w:name w:val="Comment Text Char"/>
    <w:basedOn w:val="DefaultParagraphFont"/>
    <w:link w:val="CommentText"/>
    <w:uiPriority w:val="99"/>
    <w:rsid w:val="00C06C0A"/>
    <w:rPr>
      <w:sz w:val="20"/>
      <w:szCs w:val="20"/>
      <w:lang w:val="en-GB"/>
    </w:rPr>
  </w:style>
  <w:style w:type="paragraph" w:styleId="CommentSubject">
    <w:name w:val="annotation subject"/>
    <w:basedOn w:val="CommentText"/>
    <w:next w:val="CommentText"/>
    <w:link w:val="CommentSubjectChar"/>
    <w:uiPriority w:val="99"/>
    <w:semiHidden/>
    <w:unhideWhenUsed/>
    <w:rsid w:val="00C06C0A"/>
    <w:rPr>
      <w:b/>
      <w:bCs/>
    </w:rPr>
  </w:style>
  <w:style w:type="character" w:customStyle="1" w:styleId="CommentSubjectChar">
    <w:name w:val="Comment Subject Char"/>
    <w:basedOn w:val="CommentTextChar"/>
    <w:link w:val="CommentSubject"/>
    <w:uiPriority w:val="99"/>
    <w:semiHidden/>
    <w:rsid w:val="00C06C0A"/>
    <w:rPr>
      <w:b/>
      <w:bCs/>
      <w:sz w:val="20"/>
      <w:szCs w:val="20"/>
      <w:lang w:val="en-GB"/>
    </w:rPr>
  </w:style>
  <w:style w:type="character" w:customStyle="1" w:styleId="normaltextrun">
    <w:name w:val="normaltextrun"/>
    <w:basedOn w:val="DefaultParagraphFont"/>
    <w:rsid w:val="0004143C"/>
  </w:style>
  <w:style w:type="character" w:customStyle="1" w:styleId="eop">
    <w:name w:val="eop"/>
    <w:basedOn w:val="DefaultParagraphFont"/>
    <w:rsid w:val="0004143C"/>
  </w:style>
  <w:style w:type="character" w:customStyle="1" w:styleId="ListParagraphChar">
    <w:name w:val="List Paragraph Char"/>
    <w:aliases w:val="Dot pt Char,No Spacing1 Char,List Paragraph Char Char Char Char,Indicator Text Char,Numbered Para 1 Char,List Paragraph à moi Char,LISTA Char,List Paragraph1 Char,Listaszerű bekezdés2 Char,Listaszerű bekezdés1 Char,Liste 1 Char"/>
    <w:link w:val="ListParagraph"/>
    <w:uiPriority w:val="34"/>
    <w:qFormat/>
    <w:locked/>
    <w:rsid w:val="00A235F6"/>
    <w:rPr>
      <w:lang w:val="en-GB"/>
    </w:rPr>
  </w:style>
  <w:style w:type="table" w:styleId="TableGrid">
    <w:name w:val="Table Grid"/>
    <w:basedOn w:val="TableNormal"/>
    <w:uiPriority w:val="39"/>
    <w:rsid w:val="00BF66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4465985">
      <w:bodyDiv w:val="1"/>
      <w:marLeft w:val="0"/>
      <w:marRight w:val="0"/>
      <w:marTop w:val="0"/>
      <w:marBottom w:val="0"/>
      <w:divBdr>
        <w:top w:val="none" w:sz="0" w:space="0" w:color="auto"/>
        <w:left w:val="none" w:sz="0" w:space="0" w:color="auto"/>
        <w:bottom w:val="none" w:sz="0" w:space="0" w:color="auto"/>
        <w:right w:val="none" w:sz="0" w:space="0" w:color="auto"/>
      </w:divBdr>
    </w:div>
    <w:div w:id="1895382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Relationships xmlns="http://schemas.openxmlformats.org/package/2006/relationships"><Relationship Id="rId8" Type="http://schemas.openxmlformats.org/officeDocument/2006/relationships/webSettings" Target="webSettings.xml" /><Relationship Id="rId13" Type="http://schemas.openxmlformats.org/officeDocument/2006/relationships/theme" Target="theme/theme1.xml" /><Relationship Id="rId3" Type="http://schemas.openxmlformats.org/officeDocument/2006/relationships/customXml" Target="../customXml/item3.xml" /><Relationship Id="rId7" Type="http://schemas.openxmlformats.org/officeDocument/2006/relationships/settings" Target="settings.xml" /><Relationship Id="rId12" Type="http://schemas.openxmlformats.org/officeDocument/2006/relationships/fontTable" Target="fontTable.xml" /><Relationship Id="rId2" Type="http://schemas.openxmlformats.org/officeDocument/2006/relationships/customXml" Target="../customXml/item2.xml" /><Relationship Id="rId1" Type="http://schemas.openxmlformats.org/officeDocument/2006/relationships/customXml" Target="../customXml/item1.xml" /><Relationship Id="rId6" Type="http://schemas.openxmlformats.org/officeDocument/2006/relationships/styles" Target="styles.xml" /><Relationship Id="rId11" Type="http://schemas.openxmlformats.org/officeDocument/2006/relationships/header" Target="header1.xml" /><Relationship Id="rId5" Type="http://schemas.openxmlformats.org/officeDocument/2006/relationships/numbering" Target="numbering.xml" /><Relationship Id="rId10" Type="http://schemas.openxmlformats.org/officeDocument/2006/relationships/endnotes" Target="endnotes.xml" /><Relationship Id="rId4" Type="http://schemas.openxmlformats.org/officeDocument/2006/relationships/customXml" Target="../customXml/item4.xml" /><Relationship Id="rId9" Type="http://schemas.openxmlformats.org/officeDocument/2006/relationships/footnotes" Target="footnot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233A2D90F10E447A9536B099A98C0A9" ma:contentTypeVersion="18" ma:contentTypeDescription="Create a new document." ma:contentTypeScope="" ma:versionID="b3cf1fdbac8a90a670ff536f2f170815">
  <xsd:schema xmlns:xsd="http://www.w3.org/2001/XMLSchema" xmlns:xs="http://www.w3.org/2001/XMLSchema" xmlns:p="http://schemas.microsoft.com/office/2006/metadata/properties" xmlns:ns2="3c302abe-c672-4e06-b2cb-7c585f33d3a2" xmlns:ns3="fcc51506-ebe7-466d-96c8-70bac95dac1a" targetNamespace="http://schemas.microsoft.com/office/2006/metadata/properties" ma:root="true" ma:fieldsID="4f48463ebcba536bdf509fd8f3882900" ns2:_="" ns3:_="">
    <xsd:import namespace="3c302abe-c672-4e06-b2cb-7c585f33d3a2"/>
    <xsd:import namespace="fcc51506-ebe7-466d-96c8-70bac95dac1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bjectDetectorVersions" minOccurs="0"/>
                <xsd:element ref="ns2:MediaServiceSearchPropertie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302abe-c672-4e06-b2cb-7c585f33d3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fa8fe839-c01e-4c27-8916-61a48d4ace03"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cc51506-ebe7-466d-96c8-70bac95dac1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adc13775-a0e3-4c8a-a1d4-d2e97fa31d26}" ma:internalName="TaxCatchAll" ma:showField="CatchAllData" ma:web="fcc51506-ebe7-466d-96c8-70bac95dac1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c302abe-c672-4e06-b2cb-7c585f33d3a2">
      <Terms xmlns="http://schemas.microsoft.com/office/infopath/2007/PartnerControls"/>
    </lcf76f155ced4ddcb4097134ff3c332f>
    <TaxCatchAll xmlns="fcc51506-ebe7-466d-96c8-70bac95dac1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86F8F2-E6A4-4EE6-A891-B07DD678A3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302abe-c672-4e06-b2cb-7c585f33d3a2"/>
    <ds:schemaRef ds:uri="fcc51506-ebe7-466d-96c8-70bac95dac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D4793A4-B091-4A2E-B50E-FF63053E4C97}">
  <ds:schemaRefs>
    <ds:schemaRef ds:uri="http://schemas.microsoft.com/office/2006/metadata/properties"/>
    <ds:schemaRef ds:uri="http://schemas.microsoft.com/office/infopath/2007/PartnerControls"/>
    <ds:schemaRef ds:uri="3c302abe-c672-4e06-b2cb-7c585f33d3a2"/>
    <ds:schemaRef ds:uri="fcc51506-ebe7-466d-96c8-70bac95dac1a"/>
  </ds:schemaRefs>
</ds:datastoreItem>
</file>

<file path=customXml/itemProps3.xml><?xml version="1.0" encoding="utf-8"?>
<ds:datastoreItem xmlns:ds="http://schemas.openxmlformats.org/officeDocument/2006/customXml" ds:itemID="{52AD8B8F-F279-43A0-8D0C-726027F3B9B1}">
  <ds:schemaRefs>
    <ds:schemaRef ds:uri="http://schemas.microsoft.com/sharepoint/v3/contenttype/forms"/>
  </ds:schemaRefs>
</ds:datastoreItem>
</file>

<file path=customXml/itemProps4.xml><?xml version="1.0" encoding="utf-8"?>
<ds:datastoreItem xmlns:ds="http://schemas.openxmlformats.org/officeDocument/2006/customXml" ds:itemID="{2AAE8BAA-450D-43AF-B95C-035321DEB1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622</Words>
  <Characters>3546</Characters>
  <Application>Microsoft Office Word</Application>
  <DocSecurity>0</DocSecurity>
  <Lines>29</Lines>
  <Paragraphs>8</Paragraphs>
  <ScaleCrop>false</ScaleCrop>
  <Company/>
  <LinksUpToDate>false</LinksUpToDate>
  <CharactersWithSpaces>4160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Müller</dc:creator>
  <cp:keywords/>
  <dc:description/>
  <cp:lastModifiedBy>Leslie Müller</cp:lastModifiedBy>
  <cp:revision>219</cp:revision>
  <dcterms:created xsi:type="dcterms:W3CDTF">2024-06-26T15:58:00Z</dcterms:created>
  <dcterms:modified xsi:type="dcterms:W3CDTF">2025-01-15T11:36:00Z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0x010100B233A2D90F10E447A9536B099A98C0A9</vt:lpwstr>
  </property>
  <property fmtid="{D5CDD505-2E9C-101B-9397-08002B2CF9AE}" pid="3" name="MediaServiceImageTags">
    <vt:lpwstr/>
  </property>
</Properties>
</file>